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C7" w:rsidRPr="00626B5B" w:rsidRDefault="007E07F0" w:rsidP="007E07F0">
      <w:pPr>
        <w:pStyle w:val="af0"/>
        <w:jc w:val="center"/>
        <w:rPr>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285018194"/>
      <w:r>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טופס ב'  </w:t>
      </w:r>
      <w:bookmarkStart w:id="1" w:name="_GoBack"/>
      <w:bookmarkEnd w:id="1"/>
      <w:r>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F6EC7" w:rsidRPr="00626B5B">
        <w:rPr>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בקשה מלאה למענק מחקר</w:t>
      </w:r>
      <w:r w:rsidR="006F6EC7">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cs"/>
          <w:color w:val="00206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F6EC7" w:rsidRPr="006F6EC7" w:rsidRDefault="006F6EC7" w:rsidP="006F6EC7">
      <w:pPr>
        <w:pStyle w:val="af2"/>
        <w:ind w:left="-58"/>
        <w:rPr>
          <w:rtl/>
        </w:rPr>
      </w:pPr>
      <w:r>
        <w:rPr>
          <w:rFonts w:hint="cs"/>
          <w:rtl/>
        </w:rPr>
        <w:t>א'</w:t>
      </w:r>
      <w:r w:rsidRPr="006F6EC7">
        <w:rPr>
          <w:rFonts w:hint="cs"/>
          <w:rtl/>
        </w:rPr>
        <w:t>:   תקציר המחקר</w:t>
      </w:r>
      <w:bookmarkEnd w:id="0"/>
      <w:r w:rsidRPr="006F6EC7">
        <w:rPr>
          <w:rFonts w:hint="cs"/>
          <w:rtl/>
        </w:rPr>
        <w:t xml:space="preserve">  </w:t>
      </w:r>
    </w:p>
    <w:p w:rsidR="006F6EC7" w:rsidRPr="008643F1" w:rsidRDefault="006F6EC7" w:rsidP="006F6EC7">
      <w:pPr>
        <w:numPr>
          <w:ilvl w:val="0"/>
          <w:numId w:val="13"/>
        </w:numPr>
        <w:spacing w:after="0" w:line="360" w:lineRule="auto"/>
        <w:jc w:val="both"/>
        <w:rPr>
          <w:rFonts w:cs="David"/>
          <w:b/>
          <w:bCs/>
          <w:color w:val="002060"/>
          <w:rtl/>
        </w:rPr>
      </w:pPr>
      <w:r w:rsidRPr="008643F1">
        <w:rPr>
          <w:rFonts w:cs="David" w:hint="cs"/>
          <w:b/>
          <w:bCs/>
          <w:color w:val="002060"/>
          <w:rtl/>
        </w:rPr>
        <w:t>כותרת מלאה של הצעת המחקר (עברית)</w:t>
      </w:r>
    </w:p>
    <w:p w:rsidR="006F6EC7" w:rsidRPr="008643F1" w:rsidRDefault="006F6EC7" w:rsidP="006F6EC7">
      <w:pPr>
        <w:numPr>
          <w:ilvl w:val="0"/>
          <w:numId w:val="13"/>
        </w:numPr>
        <w:spacing w:after="0" w:line="360" w:lineRule="auto"/>
        <w:jc w:val="both"/>
        <w:rPr>
          <w:rFonts w:cs="David"/>
          <w:b/>
          <w:bCs/>
          <w:color w:val="002060"/>
          <w:rtl/>
        </w:rPr>
      </w:pPr>
      <w:r w:rsidRPr="008643F1">
        <w:rPr>
          <w:rFonts w:cs="David" w:hint="cs"/>
          <w:b/>
          <w:bCs/>
          <w:color w:val="002060"/>
          <w:rtl/>
        </w:rPr>
        <w:t>תקציר:</w:t>
      </w:r>
    </w:p>
    <w:p w:rsidR="006F6EC7" w:rsidRPr="008643F1" w:rsidRDefault="006F6EC7" w:rsidP="006F6EC7">
      <w:pPr>
        <w:spacing w:line="360" w:lineRule="auto"/>
        <w:jc w:val="both"/>
        <w:rPr>
          <w:rFonts w:cs="David"/>
          <w:color w:val="002060"/>
          <w:rtl/>
        </w:rPr>
      </w:pPr>
      <w:r w:rsidRPr="008643F1">
        <w:rPr>
          <w:rFonts w:cs="David" w:hint="cs"/>
          <w:color w:val="002060"/>
          <w:rtl/>
        </w:rPr>
        <w:t xml:space="preserve">תקציר שאורכו </w:t>
      </w:r>
      <w:r w:rsidR="00C06379">
        <w:rPr>
          <w:rFonts w:cs="David" w:hint="cs"/>
          <w:color w:val="002060"/>
          <w:rtl/>
        </w:rPr>
        <w:t xml:space="preserve"> הכולל </w:t>
      </w:r>
      <w:r w:rsidRPr="00C06379">
        <w:rPr>
          <w:rFonts w:cs="David" w:hint="cs"/>
          <w:color w:val="002060"/>
          <w:u w:val="single"/>
          <w:rtl/>
        </w:rPr>
        <w:t>עד 300 מילים</w:t>
      </w:r>
      <w:r w:rsidRPr="008643F1">
        <w:rPr>
          <w:rFonts w:cs="David" w:hint="cs"/>
          <w:color w:val="002060"/>
          <w:rtl/>
        </w:rPr>
        <w:t>, אשר יכלול: (1)  מטרות המחקר;   (2)  השערות העבודה;   (3)  שיטות המחקר;   (4)  חשיבות המחקר המוצע (חידוש ותועלת אפשרית).</w:t>
      </w:r>
    </w:p>
    <w:tbl>
      <w:tblPr>
        <w:tblStyle w:val="af4"/>
        <w:bidiVisual/>
        <w:tblW w:w="0" w:type="auto"/>
        <w:tblLook w:val="04A0" w:firstRow="1" w:lastRow="0" w:firstColumn="1" w:lastColumn="0" w:noHBand="0" w:noVBand="1"/>
      </w:tblPr>
      <w:tblGrid>
        <w:gridCol w:w="8296"/>
      </w:tblGrid>
      <w:tr w:rsidR="006F6EC7" w:rsidRPr="008643F1" w:rsidTr="00250CB2">
        <w:tc>
          <w:tcPr>
            <w:tcW w:w="8522" w:type="dxa"/>
            <w:shd w:val="clear" w:color="auto" w:fill="DBE5F1" w:themeFill="accent1" w:themeFillTint="33"/>
          </w:tcPr>
          <w:p w:rsidR="006F6EC7" w:rsidRPr="000850C6" w:rsidRDefault="006F6EC7" w:rsidP="006F6EC7">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מטרות המחקר:</w:t>
            </w:r>
          </w:p>
        </w:tc>
      </w:tr>
      <w:tr w:rsidR="006F6EC7" w:rsidRPr="008643F1" w:rsidTr="00250CB2">
        <w:tc>
          <w:tcPr>
            <w:tcW w:w="8522" w:type="dxa"/>
          </w:tcPr>
          <w:p w:rsidR="00D80365" w:rsidRDefault="00D80365" w:rsidP="00982A6A">
            <w:pPr>
              <w:spacing w:line="360" w:lineRule="auto"/>
              <w:jc w:val="both"/>
              <w:rPr>
                <w:rFonts w:asciiTheme="majorBidi" w:eastAsia="Times New Roman" w:hAnsiTheme="majorBidi" w:cstheme="majorBidi"/>
                <w:sz w:val="24"/>
                <w:szCs w:val="24"/>
                <w:rtl/>
                <w:lang w:eastAsia="he-IL"/>
              </w:rPr>
            </w:pPr>
          </w:p>
          <w:p w:rsidR="006E0896" w:rsidRDefault="006E0896" w:rsidP="00982A6A">
            <w:pPr>
              <w:spacing w:line="360" w:lineRule="auto"/>
              <w:jc w:val="both"/>
              <w:rPr>
                <w:rFonts w:asciiTheme="majorBidi" w:eastAsia="Times New Roman" w:hAnsiTheme="majorBidi" w:cstheme="majorBidi"/>
                <w:sz w:val="24"/>
                <w:szCs w:val="24"/>
                <w:rtl/>
                <w:lang w:eastAsia="he-IL"/>
              </w:rPr>
            </w:pPr>
          </w:p>
          <w:p w:rsidR="006E0896" w:rsidRDefault="006E0896" w:rsidP="00982A6A">
            <w:pPr>
              <w:spacing w:line="360" w:lineRule="auto"/>
              <w:jc w:val="both"/>
              <w:rPr>
                <w:rFonts w:asciiTheme="majorBidi" w:eastAsia="Times New Roman" w:hAnsiTheme="majorBidi" w:cstheme="majorBidi"/>
                <w:sz w:val="24"/>
                <w:szCs w:val="24"/>
                <w:rtl/>
                <w:lang w:eastAsia="he-IL"/>
              </w:rPr>
            </w:pPr>
          </w:p>
          <w:p w:rsidR="006E0896" w:rsidRPr="007E3F25" w:rsidRDefault="006E0896" w:rsidP="00982A6A">
            <w:pPr>
              <w:spacing w:line="360" w:lineRule="auto"/>
              <w:jc w:val="both"/>
              <w:rPr>
                <w:rFonts w:asciiTheme="majorBidi" w:eastAsia="Times New Roman" w:hAnsiTheme="majorBidi" w:cstheme="majorBidi"/>
                <w:sz w:val="24"/>
                <w:szCs w:val="24"/>
                <w:rtl/>
                <w:lang w:eastAsia="he-IL"/>
              </w:rPr>
            </w:pPr>
          </w:p>
        </w:tc>
      </w:tr>
      <w:tr w:rsidR="006F6EC7" w:rsidRPr="008643F1" w:rsidTr="00250CB2">
        <w:tc>
          <w:tcPr>
            <w:tcW w:w="8522" w:type="dxa"/>
            <w:shd w:val="clear" w:color="auto" w:fill="DBE5F1" w:themeFill="accent1" w:themeFillTint="33"/>
          </w:tcPr>
          <w:p w:rsidR="006F6EC7" w:rsidRPr="000850C6" w:rsidRDefault="006F6EC7" w:rsidP="00B333FA">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 xml:space="preserve">השערות העבודה:   </w:t>
            </w:r>
          </w:p>
        </w:tc>
      </w:tr>
      <w:tr w:rsidR="006F6EC7" w:rsidRPr="008643F1" w:rsidTr="00250CB2">
        <w:tc>
          <w:tcPr>
            <w:tcW w:w="8522" w:type="dxa"/>
          </w:tcPr>
          <w:p w:rsidR="006F6EC7" w:rsidRDefault="006F6EC7" w:rsidP="00567FD3">
            <w:pPr>
              <w:spacing w:line="360" w:lineRule="auto"/>
              <w:jc w:val="both"/>
              <w:rPr>
                <w:rFonts w:asciiTheme="majorBidi" w:eastAsia="Times New Roman" w:hAnsiTheme="majorBidi" w:cstheme="majorBidi"/>
                <w:sz w:val="24"/>
                <w:szCs w:val="24"/>
                <w:rtl/>
                <w:lang w:eastAsia="he-IL"/>
              </w:rPr>
            </w:pPr>
          </w:p>
          <w:p w:rsidR="006E0896" w:rsidRDefault="006E0896" w:rsidP="00567FD3">
            <w:pPr>
              <w:spacing w:line="360" w:lineRule="auto"/>
              <w:jc w:val="both"/>
              <w:rPr>
                <w:rFonts w:asciiTheme="majorBidi" w:eastAsia="Times New Roman" w:hAnsiTheme="majorBidi" w:cstheme="majorBidi"/>
                <w:sz w:val="24"/>
                <w:szCs w:val="24"/>
                <w:rtl/>
                <w:lang w:eastAsia="he-IL"/>
              </w:rPr>
            </w:pPr>
          </w:p>
          <w:p w:rsidR="006E0896" w:rsidRDefault="006E0896" w:rsidP="00567FD3">
            <w:pPr>
              <w:spacing w:line="360" w:lineRule="auto"/>
              <w:jc w:val="both"/>
              <w:rPr>
                <w:rFonts w:asciiTheme="majorBidi" w:eastAsia="Times New Roman" w:hAnsiTheme="majorBidi" w:cstheme="majorBidi"/>
                <w:sz w:val="24"/>
                <w:szCs w:val="24"/>
                <w:rtl/>
                <w:lang w:eastAsia="he-IL"/>
              </w:rPr>
            </w:pPr>
          </w:p>
          <w:p w:rsidR="006E0896" w:rsidRPr="007E3F25" w:rsidRDefault="006E0896" w:rsidP="00567FD3">
            <w:pPr>
              <w:spacing w:line="360" w:lineRule="auto"/>
              <w:jc w:val="both"/>
              <w:rPr>
                <w:rFonts w:asciiTheme="majorBidi" w:eastAsia="Times New Roman" w:hAnsiTheme="majorBidi" w:cstheme="majorBidi"/>
                <w:sz w:val="24"/>
                <w:szCs w:val="24"/>
                <w:rtl/>
                <w:lang w:eastAsia="he-IL"/>
              </w:rPr>
            </w:pPr>
          </w:p>
        </w:tc>
      </w:tr>
      <w:tr w:rsidR="006F6EC7" w:rsidRPr="008643F1" w:rsidTr="00250CB2">
        <w:tc>
          <w:tcPr>
            <w:tcW w:w="8522" w:type="dxa"/>
            <w:shd w:val="clear" w:color="auto" w:fill="DBE5F1" w:themeFill="accent1" w:themeFillTint="33"/>
          </w:tcPr>
          <w:p w:rsidR="006F6EC7" w:rsidRPr="000850C6" w:rsidRDefault="006F6EC7" w:rsidP="00B333FA">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 xml:space="preserve">שיטות המחקר:   </w:t>
            </w:r>
          </w:p>
        </w:tc>
      </w:tr>
      <w:tr w:rsidR="006F6EC7" w:rsidRPr="008643F1" w:rsidTr="00250CB2">
        <w:tc>
          <w:tcPr>
            <w:tcW w:w="8522" w:type="dxa"/>
          </w:tcPr>
          <w:p w:rsidR="006F6EC7" w:rsidRDefault="006F6EC7" w:rsidP="006547E0">
            <w:pPr>
              <w:spacing w:line="360" w:lineRule="auto"/>
              <w:contextualSpacing/>
              <w:jc w:val="both"/>
              <w:rPr>
                <w:rFonts w:asciiTheme="majorBidi" w:eastAsia="Times New Roman" w:hAnsiTheme="majorBidi" w:cs="Times New Roman"/>
                <w:sz w:val="24"/>
                <w:szCs w:val="24"/>
                <w:rtl/>
                <w:lang w:eastAsia="he-IL"/>
              </w:rPr>
            </w:pPr>
          </w:p>
          <w:p w:rsidR="006E0896" w:rsidRDefault="006E0896" w:rsidP="006547E0">
            <w:pPr>
              <w:spacing w:line="360" w:lineRule="auto"/>
              <w:contextualSpacing/>
              <w:jc w:val="both"/>
              <w:rPr>
                <w:rFonts w:asciiTheme="majorBidi" w:eastAsia="Times New Roman" w:hAnsiTheme="majorBidi" w:cstheme="majorBidi"/>
                <w:sz w:val="24"/>
                <w:szCs w:val="24"/>
                <w:rtl/>
                <w:lang w:eastAsia="he-IL"/>
              </w:rPr>
            </w:pPr>
          </w:p>
          <w:p w:rsidR="006E0896" w:rsidRDefault="006E0896" w:rsidP="006547E0">
            <w:pPr>
              <w:spacing w:line="360" w:lineRule="auto"/>
              <w:contextualSpacing/>
              <w:jc w:val="both"/>
              <w:rPr>
                <w:rFonts w:asciiTheme="majorBidi" w:eastAsia="Times New Roman" w:hAnsiTheme="majorBidi" w:cstheme="majorBidi"/>
                <w:sz w:val="24"/>
                <w:szCs w:val="24"/>
                <w:rtl/>
                <w:lang w:eastAsia="he-IL"/>
              </w:rPr>
            </w:pPr>
          </w:p>
          <w:p w:rsidR="006E0896" w:rsidRPr="007E3F25" w:rsidRDefault="006E0896" w:rsidP="006547E0">
            <w:pPr>
              <w:spacing w:line="360" w:lineRule="auto"/>
              <w:contextualSpacing/>
              <w:jc w:val="both"/>
              <w:rPr>
                <w:rFonts w:asciiTheme="majorBidi" w:eastAsia="Times New Roman" w:hAnsiTheme="majorBidi" w:cstheme="majorBidi"/>
                <w:sz w:val="24"/>
                <w:szCs w:val="24"/>
                <w:rtl/>
                <w:lang w:eastAsia="he-IL"/>
              </w:rPr>
            </w:pPr>
          </w:p>
        </w:tc>
      </w:tr>
      <w:tr w:rsidR="006F6EC7" w:rsidRPr="008643F1" w:rsidTr="00250CB2">
        <w:tc>
          <w:tcPr>
            <w:tcW w:w="8522" w:type="dxa"/>
            <w:shd w:val="clear" w:color="auto" w:fill="DBE5F1" w:themeFill="accent1" w:themeFillTint="33"/>
          </w:tcPr>
          <w:p w:rsidR="006F6EC7" w:rsidRPr="000850C6" w:rsidRDefault="006F6EC7" w:rsidP="00B333FA">
            <w:pPr>
              <w:numPr>
                <w:ilvl w:val="0"/>
                <w:numId w:val="11"/>
              </w:numPr>
              <w:spacing w:line="360" w:lineRule="auto"/>
              <w:ind w:left="360"/>
              <w:rPr>
                <w:rFonts w:asciiTheme="majorBidi" w:hAnsiTheme="majorBidi" w:cstheme="majorBidi"/>
                <w:b/>
                <w:bCs/>
                <w:color w:val="002060"/>
                <w:sz w:val="24"/>
                <w:szCs w:val="24"/>
                <w:rtl/>
              </w:rPr>
            </w:pPr>
            <w:r w:rsidRPr="000850C6">
              <w:rPr>
                <w:rFonts w:asciiTheme="majorBidi" w:hAnsiTheme="majorBidi" w:cstheme="majorBidi" w:hint="cs"/>
                <w:b/>
                <w:bCs/>
                <w:color w:val="002060"/>
                <w:sz w:val="24"/>
                <w:szCs w:val="24"/>
                <w:rtl/>
              </w:rPr>
              <w:t>חשיבות המחקר המוצע (ייחודיות, חידוש ותועלת אפשרית):</w:t>
            </w:r>
          </w:p>
        </w:tc>
      </w:tr>
      <w:tr w:rsidR="006F6EC7" w:rsidRPr="008643F1" w:rsidTr="00250CB2">
        <w:tc>
          <w:tcPr>
            <w:tcW w:w="8522" w:type="dxa"/>
          </w:tcPr>
          <w:p w:rsidR="006E0896" w:rsidRDefault="006E0896" w:rsidP="00775138">
            <w:pPr>
              <w:spacing w:line="360" w:lineRule="auto"/>
              <w:jc w:val="both"/>
              <w:rPr>
                <w:rFonts w:asciiTheme="majorBidi" w:eastAsia="Times New Roman" w:hAnsiTheme="majorBidi" w:cstheme="majorBidi"/>
                <w:sz w:val="24"/>
                <w:szCs w:val="24"/>
                <w:rtl/>
                <w:lang w:eastAsia="he-IL"/>
              </w:rPr>
            </w:pPr>
          </w:p>
          <w:p w:rsidR="006E0896" w:rsidRPr="007E3F25" w:rsidRDefault="006E0896" w:rsidP="00775138">
            <w:pPr>
              <w:spacing w:line="360" w:lineRule="auto"/>
              <w:jc w:val="both"/>
              <w:rPr>
                <w:rFonts w:asciiTheme="majorBidi" w:eastAsia="Times New Roman" w:hAnsiTheme="majorBidi" w:cstheme="majorBidi"/>
                <w:sz w:val="24"/>
                <w:szCs w:val="24"/>
                <w:rtl/>
                <w:lang w:eastAsia="he-IL"/>
              </w:rPr>
            </w:pPr>
          </w:p>
        </w:tc>
      </w:tr>
    </w:tbl>
    <w:p w:rsidR="006F6EC7" w:rsidRPr="008643F1" w:rsidRDefault="006F6EC7" w:rsidP="006F6EC7">
      <w:pPr>
        <w:spacing w:line="360" w:lineRule="auto"/>
        <w:rPr>
          <w:rFonts w:cs="David"/>
          <w:b/>
          <w:bCs/>
          <w:color w:val="002060"/>
          <w:u w:val="single"/>
          <w:rtl/>
        </w:rPr>
      </w:pPr>
    </w:p>
    <w:p w:rsidR="006F6EC7" w:rsidRPr="008643F1" w:rsidRDefault="006F6EC7" w:rsidP="006F6EC7">
      <w:pPr>
        <w:numPr>
          <w:ilvl w:val="0"/>
          <w:numId w:val="17"/>
        </w:numPr>
        <w:bidi w:val="0"/>
        <w:spacing w:after="0" w:line="480" w:lineRule="auto"/>
        <w:ind w:left="0"/>
        <w:rPr>
          <w:rFonts w:cs="David"/>
          <w:b/>
          <w:bCs/>
          <w:color w:val="002060"/>
          <w:rtl/>
        </w:rPr>
      </w:pPr>
      <w:r w:rsidRPr="008643F1">
        <w:rPr>
          <w:rFonts w:cs="David"/>
          <w:b/>
          <w:bCs/>
          <w:color w:val="002060"/>
          <w:u w:val="single"/>
          <w:rtl/>
        </w:rPr>
        <w:br w:type="page"/>
      </w:r>
      <w:r w:rsidRPr="008643F1">
        <w:rPr>
          <w:rFonts w:cs="David"/>
          <w:b/>
          <w:bCs/>
          <w:color w:val="002060"/>
        </w:rPr>
        <w:lastRenderedPageBreak/>
        <w:t>Complete title of research proposal (in English)</w:t>
      </w:r>
    </w:p>
    <w:p w:rsidR="006F6EC7" w:rsidRDefault="006F6EC7" w:rsidP="006F6EC7">
      <w:pPr>
        <w:bidi w:val="0"/>
        <w:spacing w:line="360" w:lineRule="auto"/>
        <w:jc w:val="both"/>
        <w:rPr>
          <w:rFonts w:ascii="Times New Roman" w:eastAsia="Times New Roman" w:hAnsi="Times New Roman" w:cs="David"/>
          <w:b/>
          <w:bCs/>
          <w:sz w:val="24"/>
          <w:szCs w:val="24"/>
          <w:rtl/>
          <w:lang w:eastAsia="he-IL"/>
        </w:rPr>
      </w:pPr>
    </w:p>
    <w:p w:rsidR="006E0896" w:rsidRPr="008643F1" w:rsidRDefault="006E0896" w:rsidP="006E0896">
      <w:pPr>
        <w:bidi w:val="0"/>
        <w:spacing w:line="360" w:lineRule="auto"/>
        <w:jc w:val="both"/>
        <w:rPr>
          <w:rFonts w:cs="David"/>
          <w:b/>
          <w:bCs/>
          <w:color w:val="002060"/>
          <w:rtl/>
        </w:rPr>
      </w:pPr>
    </w:p>
    <w:p w:rsidR="006F6EC7" w:rsidRPr="008643F1" w:rsidRDefault="006F6EC7" w:rsidP="00130DC1">
      <w:pPr>
        <w:numPr>
          <w:ilvl w:val="0"/>
          <w:numId w:val="21"/>
        </w:numPr>
        <w:bidi w:val="0"/>
        <w:spacing w:after="0" w:line="480" w:lineRule="auto"/>
        <w:ind w:left="0"/>
        <w:rPr>
          <w:rFonts w:cs="David"/>
          <w:b/>
          <w:bCs/>
          <w:color w:val="002060"/>
        </w:rPr>
      </w:pPr>
      <w:r w:rsidRPr="008643F1">
        <w:rPr>
          <w:rFonts w:cs="David"/>
          <w:b/>
          <w:bCs/>
          <w:color w:val="002060"/>
        </w:rPr>
        <w:t>Abstract</w:t>
      </w:r>
      <w:r w:rsidRPr="008643F1">
        <w:rPr>
          <w:rFonts w:cs="David"/>
          <w:b/>
          <w:bCs/>
          <w:color w:val="002060"/>
          <w:rtl/>
        </w:rPr>
        <w:t xml:space="preserve"> </w:t>
      </w:r>
      <w:r w:rsidRPr="008643F1">
        <w:rPr>
          <w:rFonts w:cs="David"/>
          <w:b/>
          <w:bCs/>
          <w:color w:val="002060"/>
        </w:rPr>
        <w:t xml:space="preserve"> </w:t>
      </w:r>
    </w:p>
    <w:p w:rsidR="006F6EC7" w:rsidRPr="008643F1" w:rsidRDefault="006F6EC7" w:rsidP="00C06379">
      <w:pPr>
        <w:bidi w:val="0"/>
        <w:spacing w:line="360" w:lineRule="auto"/>
        <w:rPr>
          <w:rFonts w:cs="David"/>
          <w:color w:val="002060"/>
          <w:u w:val="single"/>
        </w:rPr>
      </w:pPr>
      <w:r w:rsidRPr="008643F1">
        <w:rPr>
          <w:rFonts w:cs="David"/>
          <w:color w:val="002060"/>
        </w:rPr>
        <w:t xml:space="preserve">An abstract of </w:t>
      </w:r>
      <w:r w:rsidR="00C06379">
        <w:rPr>
          <w:rFonts w:cs="David"/>
          <w:color w:val="002060"/>
        </w:rPr>
        <w:t>max</w:t>
      </w:r>
      <w:r w:rsidRPr="008643F1">
        <w:rPr>
          <w:rFonts w:cs="David"/>
          <w:color w:val="002060"/>
        </w:rPr>
        <w:t xml:space="preserve"> </w:t>
      </w:r>
      <w:r w:rsidRPr="00C06379">
        <w:rPr>
          <w:rFonts w:cs="David"/>
          <w:color w:val="002060"/>
          <w:u w:val="single"/>
        </w:rPr>
        <w:t>3</w:t>
      </w:r>
      <w:r w:rsidRPr="00C06379">
        <w:rPr>
          <w:rFonts w:cs="David"/>
          <w:color w:val="002060"/>
          <w:u w:val="single"/>
          <w:rtl/>
        </w:rPr>
        <w:t>0</w:t>
      </w:r>
      <w:r w:rsidRPr="00C06379">
        <w:rPr>
          <w:rFonts w:cs="David"/>
          <w:color w:val="002060"/>
          <w:u w:val="single"/>
        </w:rPr>
        <w:t>0 words</w:t>
      </w:r>
      <w:r w:rsidRPr="008643F1">
        <w:rPr>
          <w:rFonts w:cs="David"/>
          <w:color w:val="002060"/>
        </w:rPr>
        <w:t xml:space="preserve"> should describe (1) Objectives (2) Working hypothesis (3) Methodology (4) Significance of the proposed research (its uniqueness and innovation)</w:t>
      </w:r>
    </w:p>
    <w:tbl>
      <w:tblPr>
        <w:tblStyle w:val="1-1"/>
        <w:tblW w:w="9039" w:type="dxa"/>
        <w:tblLook w:val="0480" w:firstRow="0" w:lastRow="0" w:firstColumn="1" w:lastColumn="0" w:noHBand="0" w:noVBand="1"/>
      </w:tblPr>
      <w:tblGrid>
        <w:gridCol w:w="9039"/>
      </w:tblGrid>
      <w:tr w:rsidR="006F6EC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F6EC7" w:rsidRPr="007E55E2" w:rsidRDefault="006F6EC7" w:rsidP="00311FB4">
            <w:pPr>
              <w:pStyle w:val="aa"/>
              <w:numPr>
                <w:ilvl w:val="0"/>
                <w:numId w:val="16"/>
              </w:numPr>
              <w:bidi w:val="0"/>
              <w:rPr>
                <w:rFonts w:cs="David"/>
                <w:color w:val="002060"/>
              </w:rPr>
            </w:pPr>
            <w:r w:rsidRPr="007E55E2">
              <w:rPr>
                <w:rFonts w:cs="David"/>
                <w:color w:val="002060"/>
              </w:rPr>
              <w:t>Objectives</w:t>
            </w:r>
          </w:p>
        </w:tc>
      </w:tr>
      <w:tr w:rsidR="006F6EC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F6EC7" w:rsidRDefault="00F05FF2" w:rsidP="006E0896">
            <w:pPr>
              <w:bidi w:val="0"/>
              <w:spacing w:line="360" w:lineRule="auto"/>
              <w:jc w:val="both"/>
              <w:rPr>
                <w:rFonts w:cs="David"/>
                <w:b w:val="0"/>
                <w:bCs w:val="0"/>
                <w:color w:val="002060"/>
                <w:rtl/>
              </w:rPr>
            </w:pPr>
            <w:r>
              <w:rPr>
                <w:rFonts w:cs="David"/>
                <w:b w:val="0"/>
                <w:bCs w:val="0"/>
                <w:color w:val="002060"/>
              </w:rPr>
              <w:t>1</w:t>
            </w:r>
            <w:r w:rsidR="006E0896">
              <w:rPr>
                <w:rFonts w:cs="David" w:hint="cs"/>
                <w:b w:val="0"/>
                <w:bCs w:val="0"/>
                <w:color w:val="002060"/>
                <w:rtl/>
              </w:rPr>
              <w:t xml:space="preserve"> </w:t>
            </w: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Pr>
            </w:pPr>
          </w:p>
        </w:tc>
      </w:tr>
      <w:tr w:rsidR="006F6EC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F6EC7" w:rsidRPr="007E55E2" w:rsidRDefault="006F6EC7" w:rsidP="00BF7019">
            <w:pPr>
              <w:pStyle w:val="aa"/>
              <w:numPr>
                <w:ilvl w:val="0"/>
                <w:numId w:val="16"/>
              </w:numPr>
              <w:bidi w:val="0"/>
              <w:spacing w:line="360" w:lineRule="auto"/>
              <w:jc w:val="both"/>
              <w:rPr>
                <w:rFonts w:cs="David"/>
                <w:color w:val="002060"/>
              </w:rPr>
            </w:pPr>
            <w:r w:rsidRPr="007E55E2">
              <w:rPr>
                <w:rFonts w:cs="David"/>
                <w:color w:val="002060"/>
              </w:rPr>
              <w:t>Working hypothesis</w:t>
            </w:r>
          </w:p>
        </w:tc>
      </w:tr>
      <w:tr w:rsidR="006F6EC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E0896" w:rsidRDefault="006E0896" w:rsidP="003B118E">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F6EC7" w:rsidRDefault="00A8739B" w:rsidP="006E0896">
            <w:pPr>
              <w:bidi w:val="0"/>
              <w:spacing w:line="360" w:lineRule="auto"/>
              <w:jc w:val="both"/>
              <w:rPr>
                <w:rFonts w:cs="David"/>
                <w:b w:val="0"/>
                <w:bCs w:val="0"/>
                <w:color w:val="002060"/>
              </w:rPr>
            </w:pPr>
            <w:r>
              <w:rPr>
                <w:rFonts w:cs="David"/>
                <w:b w:val="0"/>
                <w:bCs w:val="0"/>
                <w:color w:val="002060"/>
              </w:rPr>
              <w:t xml:space="preserve"> </w:t>
            </w:r>
          </w:p>
        </w:tc>
      </w:tr>
      <w:tr w:rsidR="006F6EC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F6EC7" w:rsidRPr="007E55E2" w:rsidRDefault="006F6EC7" w:rsidP="00BF7019">
            <w:pPr>
              <w:pStyle w:val="aa"/>
              <w:numPr>
                <w:ilvl w:val="0"/>
                <w:numId w:val="16"/>
              </w:numPr>
              <w:bidi w:val="0"/>
              <w:spacing w:line="360" w:lineRule="auto"/>
              <w:jc w:val="both"/>
              <w:rPr>
                <w:rFonts w:cs="David"/>
                <w:color w:val="002060"/>
              </w:rPr>
            </w:pPr>
            <w:r w:rsidRPr="007E55E2">
              <w:rPr>
                <w:rFonts w:cs="David"/>
                <w:color w:val="002060"/>
              </w:rPr>
              <w:t>Methodology</w:t>
            </w:r>
          </w:p>
        </w:tc>
      </w:tr>
      <w:tr w:rsidR="006F6EC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E0896" w:rsidRDefault="006E0896" w:rsidP="003B118E">
            <w:pPr>
              <w:bidi w:val="0"/>
              <w:spacing w:line="360" w:lineRule="auto"/>
              <w:jc w:val="both"/>
              <w:rPr>
                <w:rFonts w:cs="David"/>
                <w:b w:val="0"/>
                <w:bCs w:val="0"/>
                <w:color w:val="002060"/>
                <w:rtl/>
              </w:rPr>
            </w:pPr>
          </w:p>
          <w:p w:rsidR="006F6EC7" w:rsidRDefault="006F6EC7"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Pr>
            </w:pPr>
          </w:p>
        </w:tc>
      </w:tr>
      <w:tr w:rsidR="006F6EC7" w:rsidTr="0025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F6EC7" w:rsidRDefault="006F6EC7" w:rsidP="00BF7019">
            <w:pPr>
              <w:bidi w:val="0"/>
              <w:spacing w:line="360" w:lineRule="auto"/>
              <w:jc w:val="both"/>
              <w:rPr>
                <w:rFonts w:cs="David"/>
                <w:b w:val="0"/>
                <w:bCs w:val="0"/>
                <w:color w:val="002060"/>
              </w:rPr>
            </w:pPr>
            <w:r>
              <w:rPr>
                <w:rFonts w:cs="David"/>
                <w:color w:val="002060"/>
              </w:rPr>
              <w:t xml:space="preserve">     </w:t>
            </w:r>
            <w:r w:rsidRPr="008643F1">
              <w:rPr>
                <w:rFonts w:cs="David"/>
                <w:color w:val="002060"/>
              </w:rPr>
              <w:t>(4) Significance of the proposed research (its uniqueness and innovation)</w:t>
            </w:r>
          </w:p>
        </w:tc>
      </w:tr>
      <w:tr w:rsidR="006F6EC7" w:rsidTr="0025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6E0896" w:rsidRDefault="006E0896" w:rsidP="00DF7A65">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E0896" w:rsidRDefault="006E0896" w:rsidP="006E0896">
            <w:pPr>
              <w:bidi w:val="0"/>
              <w:spacing w:line="360" w:lineRule="auto"/>
              <w:jc w:val="both"/>
              <w:rPr>
                <w:rFonts w:cs="David"/>
                <w:b w:val="0"/>
                <w:bCs w:val="0"/>
                <w:color w:val="002060"/>
                <w:rtl/>
              </w:rPr>
            </w:pPr>
          </w:p>
          <w:p w:rsidR="006F6EC7" w:rsidRDefault="00775138" w:rsidP="006E0896">
            <w:pPr>
              <w:bidi w:val="0"/>
              <w:spacing w:line="360" w:lineRule="auto"/>
              <w:jc w:val="both"/>
              <w:rPr>
                <w:rFonts w:cs="David"/>
                <w:b w:val="0"/>
                <w:bCs w:val="0"/>
                <w:color w:val="002060"/>
              </w:rPr>
            </w:pPr>
            <w:r>
              <w:rPr>
                <w:rFonts w:cs="David"/>
                <w:b w:val="0"/>
                <w:bCs w:val="0"/>
                <w:color w:val="002060"/>
              </w:rPr>
              <w:t xml:space="preserve">. </w:t>
            </w:r>
          </w:p>
        </w:tc>
      </w:tr>
    </w:tbl>
    <w:p w:rsidR="006F6EC7" w:rsidRDefault="006F6EC7" w:rsidP="00BF7019">
      <w:pPr>
        <w:spacing w:line="360" w:lineRule="auto"/>
        <w:ind w:left="282"/>
        <w:jc w:val="both"/>
        <w:rPr>
          <w:rFonts w:cs="David"/>
          <w:b/>
          <w:bCs/>
          <w:color w:val="002060"/>
          <w:rtl/>
        </w:rPr>
      </w:pPr>
    </w:p>
    <w:p w:rsidR="006E0896" w:rsidRDefault="006E0896" w:rsidP="00BF7019">
      <w:pPr>
        <w:spacing w:line="360" w:lineRule="auto"/>
        <w:ind w:left="282"/>
        <w:jc w:val="both"/>
        <w:rPr>
          <w:rFonts w:cs="David"/>
          <w:b/>
          <w:bCs/>
          <w:color w:val="002060"/>
          <w:u w:val="single"/>
          <w:rtl/>
        </w:rPr>
      </w:pPr>
    </w:p>
    <w:p w:rsidR="006E0896" w:rsidRPr="008643F1" w:rsidRDefault="006E0896" w:rsidP="00BF7019">
      <w:pPr>
        <w:spacing w:line="360" w:lineRule="auto"/>
        <w:ind w:left="282"/>
        <w:jc w:val="both"/>
        <w:rPr>
          <w:rFonts w:cs="David"/>
          <w:b/>
          <w:bCs/>
          <w:color w:val="002060"/>
          <w:u w:val="single"/>
          <w:rtl/>
        </w:rPr>
      </w:pPr>
    </w:p>
    <w:p w:rsidR="006F6EC7" w:rsidRPr="008643F1" w:rsidRDefault="006F6EC7" w:rsidP="006F6EC7">
      <w:pPr>
        <w:pStyle w:val="af2"/>
        <w:ind w:left="-58"/>
        <w:rPr>
          <w:rtl/>
        </w:rPr>
      </w:pPr>
      <w:bookmarkStart w:id="2" w:name="_Toc285018195"/>
      <w:r>
        <w:rPr>
          <w:rtl/>
        </w:rPr>
        <w:t xml:space="preserve">חלק </w:t>
      </w:r>
      <w:r>
        <w:rPr>
          <w:rFonts w:hint="cs"/>
          <w:rtl/>
        </w:rPr>
        <w:t>ב</w:t>
      </w:r>
      <w:r w:rsidRPr="008643F1">
        <w:rPr>
          <w:rtl/>
        </w:rPr>
        <w:t>': תכנית המחקר - ת</w:t>
      </w:r>
      <w:r w:rsidRPr="008643F1">
        <w:rPr>
          <w:rFonts w:hint="cs"/>
          <w:rtl/>
        </w:rPr>
        <w:t>י</w:t>
      </w:r>
      <w:r w:rsidRPr="008643F1">
        <w:rPr>
          <w:rtl/>
        </w:rPr>
        <w:t>אור מפורט</w:t>
      </w:r>
      <w:bookmarkEnd w:id="2"/>
      <w:r w:rsidRPr="008643F1">
        <w:rPr>
          <w:rtl/>
        </w:rPr>
        <w:t xml:space="preserve"> </w:t>
      </w:r>
    </w:p>
    <w:p w:rsidR="00C06379" w:rsidRPr="008643F1" w:rsidRDefault="00C06379" w:rsidP="00C06379">
      <w:pPr>
        <w:spacing w:line="360" w:lineRule="auto"/>
        <w:ind w:left="157" w:hanging="84"/>
        <w:rPr>
          <w:rFonts w:cs="David"/>
          <w:color w:val="002060"/>
          <w:rtl/>
        </w:rPr>
      </w:pPr>
      <w:r w:rsidRPr="008643F1">
        <w:rPr>
          <w:rFonts w:cs="David"/>
          <w:b/>
          <w:bCs/>
          <w:color w:val="002060"/>
          <w:rtl/>
        </w:rPr>
        <w:t>לתשומת לב:</w:t>
      </w:r>
      <w:r w:rsidRPr="008643F1">
        <w:rPr>
          <w:rFonts w:cs="David"/>
          <w:color w:val="002060"/>
          <w:rtl/>
        </w:rPr>
        <w:t xml:space="preserve"> </w:t>
      </w:r>
    </w:p>
    <w:p w:rsidR="00C06379" w:rsidRDefault="00C06379" w:rsidP="00C06379">
      <w:pPr>
        <w:numPr>
          <w:ilvl w:val="0"/>
          <w:numId w:val="3"/>
        </w:numPr>
        <w:tabs>
          <w:tab w:val="clear" w:pos="648"/>
          <w:tab w:val="num" w:pos="368"/>
        </w:tabs>
        <w:spacing w:after="0" w:line="360" w:lineRule="auto"/>
        <w:ind w:left="157" w:right="0" w:hanging="84"/>
        <w:rPr>
          <w:rFonts w:cs="David"/>
          <w:color w:val="002060"/>
        </w:rPr>
      </w:pPr>
      <w:r w:rsidRPr="008643F1">
        <w:rPr>
          <w:rFonts w:cs="David"/>
          <w:color w:val="002060"/>
          <w:rtl/>
        </w:rPr>
        <w:t xml:space="preserve">הפירוט של סעיפים 1 </w:t>
      </w:r>
      <w:r w:rsidRPr="008643F1">
        <w:rPr>
          <w:rFonts w:cs="David"/>
          <w:color w:val="002060"/>
        </w:rPr>
        <w:t>–</w:t>
      </w:r>
      <w:r w:rsidRPr="008643F1">
        <w:rPr>
          <w:rFonts w:cs="David"/>
          <w:color w:val="002060"/>
          <w:rtl/>
        </w:rPr>
        <w:t xml:space="preserve"> </w:t>
      </w:r>
      <w:r>
        <w:rPr>
          <w:rFonts w:cs="David" w:hint="cs"/>
          <w:color w:val="002060"/>
          <w:rtl/>
        </w:rPr>
        <w:t>9</w:t>
      </w:r>
      <w:r w:rsidRPr="008643F1">
        <w:rPr>
          <w:rFonts w:cs="David"/>
          <w:color w:val="002060"/>
          <w:rtl/>
        </w:rPr>
        <w:t xml:space="preserve">: </w:t>
      </w:r>
      <w:r w:rsidRPr="008643F1">
        <w:rPr>
          <w:rFonts w:cs="David"/>
          <w:b/>
          <w:bCs/>
          <w:color w:val="002060"/>
          <w:u w:val="single"/>
          <w:rtl/>
        </w:rPr>
        <w:t>לא יעלה על</w:t>
      </w:r>
      <w:r w:rsidRPr="008643F1">
        <w:rPr>
          <w:rFonts w:cs="David"/>
          <w:color w:val="002060"/>
          <w:u w:val="single"/>
          <w:rtl/>
        </w:rPr>
        <w:t xml:space="preserve"> </w:t>
      </w:r>
      <w:r w:rsidRPr="008643F1">
        <w:rPr>
          <w:rFonts w:cs="David"/>
          <w:b/>
          <w:bCs/>
          <w:color w:val="002060"/>
          <w:u w:val="single"/>
          <w:rtl/>
        </w:rPr>
        <w:t xml:space="preserve">עשרה עמודים </w:t>
      </w:r>
      <w:r w:rsidRPr="008643F1">
        <w:rPr>
          <w:rFonts w:cs="David"/>
          <w:color w:val="002060"/>
          <w:rtl/>
        </w:rPr>
        <w:t>(כולל תרשימים ולוחות)</w:t>
      </w:r>
    </w:p>
    <w:p w:rsidR="00C06379" w:rsidRPr="008643F1" w:rsidRDefault="00C06379" w:rsidP="00C06379">
      <w:pPr>
        <w:numPr>
          <w:ilvl w:val="0"/>
          <w:numId w:val="3"/>
        </w:numPr>
        <w:tabs>
          <w:tab w:val="clear" w:pos="648"/>
          <w:tab w:val="num" w:pos="368"/>
        </w:tabs>
        <w:spacing w:after="0" w:line="360" w:lineRule="auto"/>
        <w:ind w:left="157" w:right="0" w:hanging="84"/>
        <w:rPr>
          <w:rFonts w:cs="David"/>
          <w:color w:val="002060"/>
          <w:rtl/>
        </w:rPr>
      </w:pPr>
      <w:r>
        <w:rPr>
          <w:rFonts w:cs="David" w:hint="cs"/>
          <w:color w:val="002060"/>
          <w:rtl/>
        </w:rPr>
        <w:t xml:space="preserve"> חובה למלא את כל הסעיפים </w:t>
      </w:r>
    </w:p>
    <w:p w:rsidR="00C06379" w:rsidRPr="008643F1" w:rsidRDefault="00C06379" w:rsidP="00C06379">
      <w:pPr>
        <w:numPr>
          <w:ilvl w:val="0"/>
          <w:numId w:val="3"/>
        </w:numPr>
        <w:tabs>
          <w:tab w:val="clear" w:pos="648"/>
          <w:tab w:val="num" w:pos="368"/>
        </w:tabs>
        <w:spacing w:after="0" w:line="360" w:lineRule="auto"/>
        <w:ind w:left="157" w:right="0" w:hanging="84"/>
        <w:rPr>
          <w:rFonts w:cs="David"/>
          <w:color w:val="002060"/>
          <w:rtl/>
        </w:rPr>
      </w:pPr>
      <w:r w:rsidRPr="008643F1">
        <w:rPr>
          <w:rFonts w:cs="David"/>
          <w:color w:val="002060"/>
          <w:rtl/>
        </w:rPr>
        <w:t>יש להגיש</w:t>
      </w:r>
      <w:r>
        <w:rPr>
          <w:rFonts w:cs="David" w:hint="cs"/>
          <w:color w:val="002060"/>
          <w:rtl/>
        </w:rPr>
        <w:t xml:space="preserve"> חלק זה </w:t>
      </w:r>
      <w:r w:rsidRPr="008643F1">
        <w:rPr>
          <w:rFonts w:cs="David"/>
          <w:color w:val="002060"/>
          <w:rtl/>
        </w:rPr>
        <w:t xml:space="preserve"> על דפים חלקים בפורמט </w:t>
      </w:r>
      <w:r w:rsidRPr="008643F1">
        <w:rPr>
          <w:rFonts w:cs="David"/>
          <w:color w:val="002060"/>
        </w:rPr>
        <w:t>Word</w:t>
      </w:r>
      <w:r w:rsidRPr="008643F1">
        <w:rPr>
          <w:rFonts w:cs="David"/>
          <w:color w:val="002060"/>
          <w:rtl/>
        </w:rPr>
        <w:t xml:space="preserve"> עם המאפיינים הבאים:</w:t>
      </w:r>
    </w:p>
    <w:p w:rsidR="00C06379" w:rsidRPr="008643F1" w:rsidRDefault="00C06379" w:rsidP="00C06379">
      <w:pPr>
        <w:numPr>
          <w:ilvl w:val="0"/>
          <w:numId w:val="5"/>
        </w:numPr>
        <w:tabs>
          <w:tab w:val="clear" w:pos="720"/>
          <w:tab w:val="num" w:pos="661"/>
        </w:tabs>
        <w:spacing w:after="0" w:line="360" w:lineRule="auto"/>
        <w:ind w:left="535" w:right="0" w:hanging="84"/>
        <w:rPr>
          <w:rFonts w:cs="David"/>
          <w:color w:val="002060"/>
          <w:rtl/>
        </w:rPr>
      </w:pPr>
      <w:r>
        <w:rPr>
          <w:rFonts w:cs="David" w:hint="cs"/>
          <w:color w:val="002060"/>
          <w:rtl/>
        </w:rPr>
        <w:t xml:space="preserve"> כל החלק ימולא </w:t>
      </w:r>
      <w:r w:rsidRPr="008E7C8C">
        <w:rPr>
          <w:rFonts w:cs="David" w:hint="cs"/>
          <w:color w:val="002060"/>
          <w:u w:val="single"/>
          <w:rtl/>
        </w:rPr>
        <w:t>בעברית</w:t>
      </w:r>
      <w:r>
        <w:rPr>
          <w:rFonts w:cs="David" w:hint="cs"/>
          <w:color w:val="002060"/>
          <w:rtl/>
        </w:rPr>
        <w:t xml:space="preserve"> ( אלה אם כן צוין אחרת )   </w:t>
      </w:r>
      <w:r w:rsidRPr="008643F1">
        <w:rPr>
          <w:rFonts w:cs="David"/>
          <w:color w:val="002060"/>
          <w:rtl/>
        </w:rPr>
        <w:t xml:space="preserve">גופן: </w:t>
      </w:r>
      <w:r>
        <w:rPr>
          <w:rFonts w:cs="David"/>
          <w:color w:val="002060"/>
        </w:rPr>
        <w:t xml:space="preserve"> </w:t>
      </w:r>
      <w:r w:rsidRPr="008643F1">
        <w:rPr>
          <w:rFonts w:cs="David"/>
          <w:color w:val="002060"/>
        </w:rPr>
        <w:t xml:space="preserve"> </w:t>
      </w:r>
      <w:r>
        <w:rPr>
          <w:rFonts w:cs="David"/>
          <w:color w:val="002060"/>
        </w:rPr>
        <w:t xml:space="preserve"> </w:t>
      </w:r>
      <w:r w:rsidRPr="008643F1">
        <w:rPr>
          <w:rFonts w:cs="David"/>
          <w:color w:val="002060"/>
        </w:rPr>
        <w:t xml:space="preserve">, 12 </w:t>
      </w:r>
      <w:proofErr w:type="spellStart"/>
      <w:r w:rsidRPr="008643F1">
        <w:rPr>
          <w:rFonts w:cs="David"/>
          <w:color w:val="002060"/>
        </w:rPr>
        <w:t>pt</w:t>
      </w:r>
      <w:proofErr w:type="spellEnd"/>
      <w:r>
        <w:rPr>
          <w:rFonts w:cs="David" w:hint="cs"/>
          <w:color w:val="002060"/>
          <w:rtl/>
        </w:rPr>
        <w:t xml:space="preserve"> </w:t>
      </w:r>
      <w:r>
        <w:rPr>
          <w:rFonts w:cs="David"/>
          <w:color w:val="002060"/>
        </w:rPr>
        <w:t xml:space="preserve"> </w:t>
      </w:r>
    </w:p>
    <w:p w:rsidR="00C06379" w:rsidRPr="008643F1" w:rsidRDefault="00C06379" w:rsidP="00C06379">
      <w:pPr>
        <w:numPr>
          <w:ilvl w:val="0"/>
          <w:numId w:val="5"/>
        </w:numPr>
        <w:tabs>
          <w:tab w:val="clear" w:pos="720"/>
          <w:tab w:val="num" w:pos="661"/>
        </w:tabs>
        <w:spacing w:after="0" w:line="360" w:lineRule="auto"/>
        <w:ind w:left="535" w:right="0" w:hanging="84"/>
        <w:rPr>
          <w:rFonts w:cs="David"/>
          <w:color w:val="002060"/>
          <w:rtl/>
        </w:rPr>
      </w:pPr>
      <w:r w:rsidRPr="008643F1">
        <w:rPr>
          <w:rFonts w:cs="David"/>
          <w:color w:val="002060"/>
          <w:rtl/>
        </w:rPr>
        <w:t xml:space="preserve">מרווח בין שורות </w:t>
      </w:r>
      <w:r w:rsidRPr="008643F1">
        <w:rPr>
          <w:rFonts w:cs="David"/>
          <w:color w:val="002060"/>
        </w:rPr>
        <w:t>–</w:t>
      </w:r>
      <w:r w:rsidRPr="008643F1">
        <w:rPr>
          <w:rFonts w:cs="David"/>
          <w:color w:val="002060"/>
          <w:rtl/>
        </w:rPr>
        <w:t xml:space="preserve"> 1.5</w:t>
      </w:r>
    </w:p>
    <w:p w:rsidR="00C06379" w:rsidRDefault="00C06379" w:rsidP="00C06379">
      <w:pPr>
        <w:numPr>
          <w:ilvl w:val="0"/>
          <w:numId w:val="5"/>
        </w:numPr>
        <w:tabs>
          <w:tab w:val="clear" w:pos="720"/>
          <w:tab w:val="num" w:pos="661"/>
        </w:tabs>
        <w:spacing w:after="0" w:line="360" w:lineRule="auto"/>
        <w:ind w:left="535" w:right="0" w:hanging="84"/>
        <w:rPr>
          <w:rFonts w:cs="David"/>
          <w:color w:val="002060"/>
        </w:rPr>
      </w:pPr>
      <w:r w:rsidRPr="008643F1">
        <w:rPr>
          <w:rFonts w:cs="David"/>
          <w:color w:val="002060"/>
          <w:rtl/>
        </w:rPr>
        <w:t xml:space="preserve">גודל דף </w:t>
      </w:r>
      <w:r w:rsidRPr="008643F1">
        <w:rPr>
          <w:rFonts w:cs="David"/>
          <w:color w:val="002060"/>
        </w:rPr>
        <w:t>–</w:t>
      </w:r>
      <w:r w:rsidRPr="008643F1">
        <w:rPr>
          <w:rFonts w:cs="David"/>
          <w:color w:val="002060"/>
          <w:rtl/>
        </w:rPr>
        <w:t xml:space="preserve"> </w:t>
      </w:r>
      <w:r w:rsidRPr="008643F1">
        <w:rPr>
          <w:rFonts w:cs="David"/>
          <w:color w:val="002060"/>
        </w:rPr>
        <w:t>A4</w:t>
      </w:r>
    </w:p>
    <w:tbl>
      <w:tblPr>
        <w:tblStyle w:val="af4"/>
        <w:bidiVisual/>
        <w:tblW w:w="0" w:type="auto"/>
        <w:tblInd w:w="-7" w:type="dxa"/>
        <w:tblLook w:val="04A0" w:firstRow="1" w:lastRow="0" w:firstColumn="1" w:lastColumn="0" w:noHBand="0" w:noVBand="1"/>
      </w:tblPr>
      <w:tblGrid>
        <w:gridCol w:w="8303"/>
      </w:tblGrid>
      <w:tr w:rsidR="006F6EC7" w:rsidRPr="00074919" w:rsidTr="00870CBF">
        <w:tc>
          <w:tcPr>
            <w:tcW w:w="8529" w:type="dxa"/>
            <w:shd w:val="clear" w:color="auto" w:fill="DBE5F1" w:themeFill="accent1" w:themeFillTint="33"/>
          </w:tcPr>
          <w:p w:rsidR="006F6EC7" w:rsidRDefault="006F6EC7" w:rsidP="00316BDF">
            <w:pPr>
              <w:pStyle w:val="aa"/>
              <w:ind w:left="0"/>
              <w:rPr>
                <w:rFonts w:cs="David"/>
                <w:b/>
                <w:bCs/>
                <w:color w:val="002060"/>
                <w:rtl/>
              </w:rPr>
            </w:pPr>
            <w:r>
              <w:rPr>
                <w:rFonts w:cs="David" w:hint="cs"/>
                <w:b/>
                <w:bCs/>
                <w:color w:val="002060"/>
                <w:rtl/>
              </w:rPr>
              <w:t xml:space="preserve">1. </w:t>
            </w:r>
            <w:r w:rsidRPr="00074919">
              <w:rPr>
                <w:rFonts w:cs="David" w:hint="cs"/>
                <w:b/>
                <w:bCs/>
                <w:color w:val="002060"/>
                <w:rtl/>
              </w:rPr>
              <w:t>הרקע</w:t>
            </w:r>
            <w:r w:rsidRPr="00074919">
              <w:rPr>
                <w:rFonts w:cs="David"/>
                <w:b/>
                <w:bCs/>
                <w:color w:val="002060"/>
                <w:rtl/>
              </w:rPr>
              <w:t xml:space="preserve"> </w:t>
            </w:r>
            <w:r w:rsidRPr="00074919">
              <w:rPr>
                <w:rFonts w:cs="David" w:hint="cs"/>
                <w:b/>
                <w:bCs/>
                <w:color w:val="002060"/>
                <w:rtl/>
              </w:rPr>
              <w:t>המדעי</w:t>
            </w:r>
            <w:r w:rsidRPr="00074919">
              <w:rPr>
                <w:rFonts w:cs="David"/>
                <w:b/>
                <w:bCs/>
                <w:color w:val="002060"/>
                <w:rtl/>
              </w:rPr>
              <w:t xml:space="preserve"> </w:t>
            </w:r>
            <w:r w:rsidRPr="00074919">
              <w:rPr>
                <w:rFonts w:cs="David" w:hint="cs"/>
                <w:b/>
                <w:bCs/>
                <w:color w:val="002060"/>
                <w:rtl/>
              </w:rPr>
              <w:t>וסקירת</w:t>
            </w:r>
            <w:r w:rsidRPr="00074919">
              <w:rPr>
                <w:rFonts w:cs="David"/>
                <w:b/>
                <w:bCs/>
                <w:color w:val="002060"/>
                <w:rtl/>
              </w:rPr>
              <w:t xml:space="preserve"> </w:t>
            </w:r>
            <w:r w:rsidRPr="00074919">
              <w:rPr>
                <w:rFonts w:cs="David" w:hint="cs"/>
                <w:b/>
                <w:bCs/>
                <w:color w:val="002060"/>
                <w:rtl/>
              </w:rPr>
              <w:t>ספרות</w:t>
            </w:r>
            <w:r w:rsidRPr="00074919">
              <w:rPr>
                <w:rFonts w:cs="David"/>
                <w:b/>
                <w:bCs/>
                <w:color w:val="002060"/>
                <w:rtl/>
              </w:rPr>
              <w:t xml:space="preserve"> :</w:t>
            </w:r>
          </w:p>
          <w:p w:rsidR="00316BDF" w:rsidRPr="00074919" w:rsidRDefault="00316BDF" w:rsidP="00316BDF">
            <w:pPr>
              <w:pStyle w:val="aa"/>
              <w:ind w:left="0"/>
              <w:rPr>
                <w:rFonts w:cs="David"/>
                <w:b/>
                <w:bCs/>
                <w:color w:val="002060"/>
                <w:rtl/>
              </w:rPr>
            </w:pPr>
          </w:p>
        </w:tc>
      </w:tr>
      <w:tr w:rsidR="006F6EC7" w:rsidRPr="008643F1" w:rsidTr="00870CBF">
        <w:tc>
          <w:tcPr>
            <w:tcW w:w="8529" w:type="dxa"/>
          </w:tcPr>
          <w:p w:rsidR="006E0896" w:rsidRDefault="006E0896" w:rsidP="000A3725">
            <w:pPr>
              <w:spacing w:line="360" w:lineRule="auto"/>
              <w:ind w:firstLine="720"/>
              <w:jc w:val="both"/>
              <w:rPr>
                <w:rFonts w:asciiTheme="majorBidi" w:eastAsia="Times New Roman" w:hAnsiTheme="majorBidi" w:cstheme="majorBidi"/>
                <w:sz w:val="24"/>
                <w:szCs w:val="24"/>
                <w:rtl/>
                <w:lang w:eastAsia="he-IL"/>
              </w:rPr>
            </w:pPr>
          </w:p>
          <w:p w:rsidR="006E0896" w:rsidRDefault="006E0896" w:rsidP="006B3252">
            <w:pPr>
              <w:spacing w:line="360" w:lineRule="auto"/>
              <w:ind w:firstLine="720"/>
              <w:contextualSpacing/>
              <w:jc w:val="both"/>
              <w:rPr>
                <w:rFonts w:ascii="Times New Roman" w:eastAsia="Times New Roman" w:hAnsi="Times New Roman" w:cs="David"/>
                <w:sz w:val="24"/>
                <w:szCs w:val="24"/>
                <w:rtl/>
                <w:lang w:eastAsia="he-IL"/>
              </w:rPr>
            </w:pPr>
          </w:p>
          <w:p w:rsidR="006E0896" w:rsidRDefault="006E0896" w:rsidP="006B3252">
            <w:pPr>
              <w:spacing w:line="360" w:lineRule="auto"/>
              <w:ind w:firstLine="720"/>
              <w:contextualSpacing/>
              <w:jc w:val="both"/>
              <w:rPr>
                <w:rFonts w:ascii="Times New Roman" w:eastAsia="Times New Roman" w:hAnsi="Times New Roman" w:cs="David"/>
                <w:sz w:val="24"/>
                <w:szCs w:val="24"/>
                <w:rtl/>
                <w:lang w:eastAsia="he-IL"/>
              </w:rPr>
            </w:pPr>
          </w:p>
          <w:p w:rsidR="006E0896" w:rsidRDefault="006E0896" w:rsidP="006B3252">
            <w:pPr>
              <w:spacing w:line="360" w:lineRule="auto"/>
              <w:ind w:firstLine="720"/>
              <w:contextualSpacing/>
              <w:jc w:val="both"/>
              <w:rPr>
                <w:rFonts w:ascii="Times New Roman" w:eastAsia="Times New Roman" w:hAnsi="Times New Roman" w:cs="David"/>
                <w:sz w:val="24"/>
                <w:szCs w:val="24"/>
                <w:rtl/>
                <w:lang w:eastAsia="he-IL"/>
              </w:rPr>
            </w:pPr>
          </w:p>
          <w:p w:rsidR="006F6EC7" w:rsidRPr="000F5A60" w:rsidRDefault="00540F12" w:rsidP="006B3252">
            <w:pPr>
              <w:spacing w:line="360" w:lineRule="auto"/>
              <w:ind w:firstLine="720"/>
              <w:contextualSpacing/>
              <w:jc w:val="both"/>
              <w:rPr>
                <w:rFonts w:ascii="Times New Roman" w:eastAsia="Times New Roman" w:hAnsi="Times New Roman" w:cs="David"/>
                <w:sz w:val="24"/>
                <w:szCs w:val="24"/>
                <w:rtl/>
                <w:lang w:eastAsia="he-IL"/>
              </w:rPr>
            </w:pPr>
            <w:r w:rsidRPr="00952FEA">
              <w:rPr>
                <w:rFonts w:ascii="Times New Roman" w:eastAsia="Times New Roman" w:hAnsi="Times New Roman" w:cs="David" w:hint="cs"/>
                <w:sz w:val="24"/>
                <w:szCs w:val="24"/>
                <w:rtl/>
                <w:lang w:eastAsia="he-IL"/>
              </w:rPr>
              <w:t xml:space="preserve"> </w:t>
            </w:r>
          </w:p>
        </w:tc>
      </w:tr>
      <w:tr w:rsidR="006F6EC7" w:rsidRPr="00074919" w:rsidTr="00870CBF">
        <w:tc>
          <w:tcPr>
            <w:tcW w:w="8529" w:type="dxa"/>
            <w:shd w:val="clear" w:color="auto" w:fill="DBE5F1" w:themeFill="accent1" w:themeFillTint="33"/>
          </w:tcPr>
          <w:p w:rsidR="006F6EC7" w:rsidRPr="00074919" w:rsidRDefault="006F6EC7" w:rsidP="00316BDF">
            <w:pPr>
              <w:spacing w:line="360" w:lineRule="auto"/>
              <w:ind w:right="360"/>
              <w:rPr>
                <w:rFonts w:cs="David"/>
                <w:b/>
                <w:bCs/>
                <w:color w:val="002060"/>
                <w:rtl/>
              </w:rPr>
            </w:pPr>
            <w:r w:rsidRPr="000850C6">
              <w:rPr>
                <w:rFonts w:asciiTheme="majorBidi" w:hAnsiTheme="majorBidi" w:cstheme="majorBidi" w:hint="cs"/>
                <w:b/>
                <w:bCs/>
                <w:color w:val="002060"/>
                <w:sz w:val="24"/>
                <w:szCs w:val="24"/>
                <w:rtl/>
              </w:rPr>
              <w:t xml:space="preserve">2. </w:t>
            </w:r>
            <w:r w:rsidRPr="000850C6">
              <w:rPr>
                <w:rFonts w:asciiTheme="majorBidi" w:hAnsiTheme="majorBidi" w:cstheme="majorBidi"/>
                <w:b/>
                <w:bCs/>
                <w:color w:val="002060"/>
                <w:sz w:val="24"/>
                <w:szCs w:val="24"/>
                <w:rtl/>
              </w:rPr>
              <w:t>מטרות המחקר וחשיבותו</w:t>
            </w:r>
            <w:r w:rsidRPr="000850C6">
              <w:rPr>
                <w:rFonts w:asciiTheme="majorBidi" w:hAnsiTheme="majorBidi" w:cstheme="majorBidi" w:hint="cs"/>
                <w:b/>
                <w:bCs/>
                <w:color w:val="002060"/>
                <w:sz w:val="24"/>
                <w:szCs w:val="24"/>
                <w:rtl/>
              </w:rPr>
              <w:t>:</w:t>
            </w:r>
          </w:p>
        </w:tc>
      </w:tr>
      <w:tr w:rsidR="006F6EC7" w:rsidRPr="00B466E0" w:rsidTr="00EF74E2">
        <w:trPr>
          <w:trHeight w:val="697"/>
        </w:trPr>
        <w:tc>
          <w:tcPr>
            <w:tcW w:w="8529" w:type="dxa"/>
          </w:tcPr>
          <w:p w:rsidR="006E0896" w:rsidRDefault="006E0896" w:rsidP="006E0896">
            <w:pPr>
              <w:spacing w:line="360" w:lineRule="auto"/>
              <w:jc w:val="both"/>
              <w:rPr>
                <w:rFonts w:asciiTheme="majorBidi" w:eastAsia="Times New Roman" w:hAnsiTheme="majorBidi" w:cstheme="majorBidi"/>
                <w:sz w:val="24"/>
                <w:szCs w:val="24"/>
                <w:rtl/>
                <w:lang w:eastAsia="he-IL"/>
              </w:rPr>
            </w:pPr>
            <w:r>
              <w:rPr>
                <w:rFonts w:asciiTheme="majorBidi" w:eastAsia="Times New Roman" w:hAnsiTheme="majorBidi" w:cstheme="majorBidi" w:hint="cs"/>
                <w:sz w:val="24"/>
                <w:szCs w:val="24"/>
                <w:rtl/>
                <w:lang w:eastAsia="he-IL"/>
              </w:rPr>
              <w:t xml:space="preserve"> </w:t>
            </w:r>
          </w:p>
          <w:p w:rsidR="006E0896" w:rsidRDefault="006E0896" w:rsidP="006E0896">
            <w:pPr>
              <w:spacing w:line="360" w:lineRule="auto"/>
              <w:jc w:val="both"/>
              <w:rPr>
                <w:rFonts w:asciiTheme="majorBidi" w:eastAsia="Times New Roman" w:hAnsiTheme="majorBidi" w:cstheme="majorBidi"/>
                <w:sz w:val="24"/>
                <w:szCs w:val="24"/>
                <w:rtl/>
                <w:lang w:eastAsia="he-IL"/>
              </w:rPr>
            </w:pPr>
          </w:p>
          <w:p w:rsidR="006E0896" w:rsidRDefault="006E0896" w:rsidP="006E0896">
            <w:pPr>
              <w:spacing w:line="360" w:lineRule="auto"/>
              <w:jc w:val="both"/>
              <w:rPr>
                <w:rFonts w:asciiTheme="majorBidi" w:eastAsia="Times New Roman" w:hAnsiTheme="majorBidi" w:cstheme="majorBidi"/>
                <w:sz w:val="24"/>
                <w:szCs w:val="24"/>
                <w:rtl/>
                <w:lang w:eastAsia="he-IL"/>
              </w:rPr>
            </w:pPr>
          </w:p>
          <w:p w:rsidR="006E0896" w:rsidRDefault="006E0896" w:rsidP="006E0896">
            <w:pPr>
              <w:spacing w:line="360" w:lineRule="auto"/>
              <w:jc w:val="both"/>
              <w:rPr>
                <w:rFonts w:asciiTheme="majorBidi" w:eastAsia="Times New Roman" w:hAnsiTheme="majorBidi" w:cstheme="majorBidi"/>
                <w:sz w:val="24"/>
                <w:szCs w:val="24"/>
                <w:lang w:eastAsia="he-IL"/>
              </w:rPr>
            </w:pPr>
          </w:p>
          <w:p w:rsidR="00C448F9" w:rsidRPr="00B466E0" w:rsidRDefault="00C448F9" w:rsidP="006B3252">
            <w:pPr>
              <w:spacing w:line="360" w:lineRule="auto"/>
              <w:jc w:val="both"/>
              <w:rPr>
                <w:rFonts w:asciiTheme="majorBidi" w:hAnsiTheme="majorBidi" w:cstheme="majorBidi"/>
                <w:b/>
                <w:bCs/>
                <w:color w:val="002060"/>
                <w:sz w:val="24"/>
                <w:szCs w:val="24"/>
                <w:u w:val="single"/>
                <w:rtl/>
              </w:rPr>
            </w:pPr>
            <w:r>
              <w:rPr>
                <w:rFonts w:asciiTheme="majorBidi" w:eastAsia="Times New Roman" w:hAnsiTheme="majorBidi" w:cstheme="majorBidi" w:hint="cs"/>
                <w:sz w:val="24"/>
                <w:szCs w:val="24"/>
                <w:rtl/>
                <w:lang w:eastAsia="he-IL"/>
              </w:rPr>
              <w:t xml:space="preserve"> </w:t>
            </w:r>
          </w:p>
        </w:tc>
      </w:tr>
      <w:tr w:rsidR="006F6EC7" w:rsidRPr="00B466E0" w:rsidTr="00870CBF">
        <w:tc>
          <w:tcPr>
            <w:tcW w:w="8529" w:type="dxa"/>
            <w:shd w:val="clear" w:color="auto" w:fill="DBE5F1" w:themeFill="accent1" w:themeFillTint="33"/>
          </w:tcPr>
          <w:p w:rsidR="006F6EC7" w:rsidRPr="00B466E0" w:rsidRDefault="006F6EC7" w:rsidP="00D33B28">
            <w:pPr>
              <w:pStyle w:val="aa"/>
              <w:ind w:left="0"/>
              <w:jc w:val="both"/>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 xml:space="preserve">3.  השערות </w:t>
            </w:r>
            <w:r w:rsidR="00C06379" w:rsidRPr="00B466E0">
              <w:rPr>
                <w:rFonts w:asciiTheme="majorBidi" w:hAnsiTheme="majorBidi" w:cstheme="majorBidi"/>
                <w:b/>
                <w:bCs/>
                <w:color w:val="002060"/>
                <w:sz w:val="24"/>
                <w:szCs w:val="24"/>
                <w:rtl/>
              </w:rPr>
              <w:t>המחקר</w:t>
            </w:r>
            <w:r w:rsidR="00971779" w:rsidRPr="00B466E0">
              <w:rPr>
                <w:rFonts w:asciiTheme="majorBidi" w:hAnsiTheme="majorBidi" w:cstheme="majorBidi"/>
                <w:b/>
                <w:bCs/>
                <w:color w:val="002060"/>
                <w:sz w:val="24"/>
                <w:szCs w:val="24"/>
                <w:rtl/>
              </w:rPr>
              <w:t>:</w:t>
            </w:r>
          </w:p>
        </w:tc>
      </w:tr>
      <w:tr w:rsidR="006F6EC7" w:rsidRPr="00B466E0" w:rsidTr="00870CBF">
        <w:tc>
          <w:tcPr>
            <w:tcW w:w="8529" w:type="dxa"/>
          </w:tcPr>
          <w:p w:rsidR="00DD3280" w:rsidRDefault="00DD3280" w:rsidP="00EF74E2">
            <w:pPr>
              <w:spacing w:line="360" w:lineRule="auto"/>
              <w:jc w:val="both"/>
              <w:rPr>
                <w:rFonts w:asciiTheme="majorBidi" w:eastAsia="Times New Roman" w:hAnsiTheme="majorBidi" w:cstheme="majorBidi"/>
                <w:sz w:val="24"/>
                <w:szCs w:val="24"/>
                <w:rtl/>
                <w:lang w:eastAsia="he-IL"/>
              </w:rPr>
            </w:pPr>
          </w:p>
          <w:p w:rsidR="006E0896" w:rsidRDefault="006E0896" w:rsidP="00EF74E2">
            <w:pPr>
              <w:spacing w:line="360" w:lineRule="auto"/>
              <w:jc w:val="both"/>
              <w:rPr>
                <w:rFonts w:asciiTheme="majorBidi" w:eastAsia="Times New Roman" w:hAnsiTheme="majorBidi" w:cstheme="majorBidi"/>
                <w:sz w:val="24"/>
                <w:szCs w:val="24"/>
                <w:rtl/>
                <w:lang w:eastAsia="he-IL"/>
              </w:rPr>
            </w:pPr>
          </w:p>
          <w:p w:rsidR="006E0896" w:rsidRDefault="006E0896" w:rsidP="00EF74E2">
            <w:pPr>
              <w:spacing w:line="360" w:lineRule="auto"/>
              <w:jc w:val="both"/>
              <w:rPr>
                <w:rFonts w:asciiTheme="majorBidi" w:eastAsia="Times New Roman" w:hAnsiTheme="majorBidi" w:cstheme="majorBidi"/>
                <w:sz w:val="24"/>
                <w:szCs w:val="24"/>
                <w:rtl/>
                <w:lang w:eastAsia="he-IL"/>
              </w:rPr>
            </w:pPr>
          </w:p>
          <w:p w:rsidR="006E0896" w:rsidRDefault="006E0896" w:rsidP="00EF74E2">
            <w:pPr>
              <w:spacing w:line="360" w:lineRule="auto"/>
              <w:jc w:val="both"/>
              <w:rPr>
                <w:rFonts w:asciiTheme="majorBidi" w:eastAsia="Times New Roman" w:hAnsiTheme="majorBidi" w:cstheme="majorBidi"/>
                <w:sz w:val="24"/>
                <w:szCs w:val="24"/>
                <w:rtl/>
                <w:lang w:eastAsia="he-IL"/>
              </w:rPr>
            </w:pPr>
          </w:p>
          <w:p w:rsidR="006E0896" w:rsidRDefault="006E0896" w:rsidP="00EF74E2">
            <w:pPr>
              <w:spacing w:line="360" w:lineRule="auto"/>
              <w:jc w:val="both"/>
              <w:rPr>
                <w:rFonts w:asciiTheme="majorBidi" w:eastAsia="Times New Roman" w:hAnsiTheme="majorBidi" w:cstheme="majorBidi"/>
                <w:sz w:val="24"/>
                <w:szCs w:val="24"/>
                <w:rtl/>
                <w:lang w:eastAsia="he-IL"/>
              </w:rPr>
            </w:pPr>
          </w:p>
          <w:p w:rsidR="006E0896" w:rsidRDefault="006E0896" w:rsidP="00EF74E2">
            <w:pPr>
              <w:spacing w:line="360" w:lineRule="auto"/>
              <w:jc w:val="both"/>
              <w:rPr>
                <w:rFonts w:asciiTheme="majorBidi" w:eastAsia="Times New Roman" w:hAnsiTheme="majorBidi" w:cstheme="majorBidi"/>
                <w:sz w:val="24"/>
                <w:szCs w:val="24"/>
                <w:rtl/>
                <w:lang w:eastAsia="he-IL"/>
              </w:rPr>
            </w:pPr>
          </w:p>
          <w:p w:rsidR="006E0896" w:rsidRDefault="006E0896" w:rsidP="00EF74E2">
            <w:pPr>
              <w:spacing w:line="360" w:lineRule="auto"/>
              <w:jc w:val="both"/>
              <w:rPr>
                <w:rFonts w:asciiTheme="majorBidi" w:eastAsia="Times New Roman" w:hAnsiTheme="majorBidi" w:cstheme="majorBidi"/>
                <w:sz w:val="24"/>
                <w:szCs w:val="24"/>
                <w:rtl/>
                <w:lang w:eastAsia="he-IL"/>
              </w:rPr>
            </w:pPr>
          </w:p>
          <w:p w:rsidR="006E0896" w:rsidRPr="00B466E0" w:rsidRDefault="006E0896" w:rsidP="00EF74E2">
            <w:pPr>
              <w:spacing w:line="360" w:lineRule="auto"/>
              <w:jc w:val="both"/>
              <w:rPr>
                <w:rFonts w:asciiTheme="majorBidi" w:eastAsia="Times New Roman" w:hAnsiTheme="majorBidi" w:cstheme="majorBidi"/>
                <w:sz w:val="24"/>
                <w:szCs w:val="24"/>
                <w:rtl/>
                <w:lang w:eastAsia="he-IL"/>
              </w:rPr>
            </w:pPr>
          </w:p>
        </w:tc>
      </w:tr>
      <w:tr w:rsidR="006F6EC7" w:rsidRPr="00B466E0" w:rsidTr="00870CBF">
        <w:tc>
          <w:tcPr>
            <w:tcW w:w="8529" w:type="dxa"/>
            <w:shd w:val="clear" w:color="auto" w:fill="DBE5F1" w:themeFill="accent1" w:themeFillTint="33"/>
          </w:tcPr>
          <w:p w:rsidR="006F6EC7" w:rsidRPr="00B466E0" w:rsidRDefault="006F6EC7" w:rsidP="00945447">
            <w:pPr>
              <w:spacing w:line="360" w:lineRule="auto"/>
              <w:ind w:left="157" w:right="360"/>
              <w:jc w:val="both"/>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lastRenderedPageBreak/>
              <w:t>4.  השיטה ותכנית הביצוע:</w:t>
            </w:r>
            <w:r w:rsidRPr="000850C6">
              <w:rPr>
                <w:rFonts w:asciiTheme="majorBidi" w:hAnsiTheme="majorBidi" w:cstheme="majorBidi"/>
                <w:b/>
                <w:bCs/>
                <w:color w:val="002060"/>
                <w:sz w:val="24"/>
                <w:szCs w:val="24"/>
                <w:rtl/>
              </w:rPr>
              <w:t xml:space="preserve"> הגדרת משתנים תלויים ובלתי תלויים; אוכלוסיית המחקר ו/ או מסדי הנתונים בהם יעשה שימוש; תיאור כלי המחקר, תוקפם ומהימנותם; שיטת הדגימה והנמקה סטטיסטית לגודל המדגם ומבנהו; אופן איסוף הנתונים והקידוד; פירוט השיטות הסטטיסטיות לניתוח הנתונים וההנמקה לבחירה בהן; זיהוי הטיות אפשריות ושיטות לצמצום השפעתן; הרצת מחקר חלוץ (אם נחוץ).</w:t>
            </w:r>
          </w:p>
        </w:tc>
      </w:tr>
      <w:tr w:rsidR="006F6EC7" w:rsidRPr="00B466E0" w:rsidTr="00870CBF">
        <w:tc>
          <w:tcPr>
            <w:tcW w:w="8529" w:type="dxa"/>
          </w:tcPr>
          <w:p w:rsidR="006F6EC7" w:rsidRDefault="006F6EC7" w:rsidP="00663770">
            <w:pPr>
              <w:spacing w:line="360" w:lineRule="auto"/>
              <w:jc w:val="both"/>
              <w:rPr>
                <w:rFonts w:asciiTheme="majorBidi" w:hAnsiTheme="majorBidi" w:cstheme="majorBidi"/>
                <w:b/>
                <w:bCs/>
                <w:color w:val="002060"/>
                <w:sz w:val="24"/>
                <w:szCs w:val="24"/>
                <w:u w:val="single"/>
                <w:rtl/>
              </w:rPr>
            </w:pPr>
          </w:p>
          <w:p w:rsidR="006E0896" w:rsidRDefault="006E0896" w:rsidP="00663770">
            <w:pPr>
              <w:spacing w:line="360" w:lineRule="auto"/>
              <w:jc w:val="both"/>
              <w:rPr>
                <w:rFonts w:asciiTheme="majorBidi" w:hAnsiTheme="majorBidi" w:cstheme="majorBidi"/>
                <w:b/>
                <w:bCs/>
                <w:color w:val="002060"/>
                <w:sz w:val="24"/>
                <w:szCs w:val="24"/>
                <w:u w:val="single"/>
                <w:rtl/>
              </w:rPr>
            </w:pPr>
          </w:p>
          <w:p w:rsidR="006E0896" w:rsidRDefault="006E0896" w:rsidP="00663770">
            <w:pPr>
              <w:spacing w:line="360" w:lineRule="auto"/>
              <w:jc w:val="both"/>
              <w:rPr>
                <w:rFonts w:asciiTheme="majorBidi" w:hAnsiTheme="majorBidi" w:cstheme="majorBidi"/>
                <w:b/>
                <w:bCs/>
                <w:color w:val="002060"/>
                <w:sz w:val="24"/>
                <w:szCs w:val="24"/>
                <w:u w:val="single"/>
                <w:rtl/>
              </w:rPr>
            </w:pPr>
          </w:p>
          <w:p w:rsidR="006E0896" w:rsidRDefault="006E0896" w:rsidP="00663770">
            <w:pPr>
              <w:spacing w:line="360" w:lineRule="auto"/>
              <w:jc w:val="both"/>
              <w:rPr>
                <w:rFonts w:asciiTheme="majorBidi" w:hAnsiTheme="majorBidi" w:cstheme="majorBidi"/>
                <w:b/>
                <w:bCs/>
                <w:color w:val="002060"/>
                <w:sz w:val="24"/>
                <w:szCs w:val="24"/>
                <w:u w:val="single"/>
                <w:rtl/>
              </w:rPr>
            </w:pPr>
          </w:p>
          <w:p w:rsidR="006E0896" w:rsidRDefault="006E0896" w:rsidP="00663770">
            <w:pPr>
              <w:spacing w:line="360" w:lineRule="auto"/>
              <w:jc w:val="both"/>
              <w:rPr>
                <w:rFonts w:asciiTheme="majorBidi" w:hAnsiTheme="majorBidi" w:cstheme="majorBidi"/>
                <w:b/>
                <w:bCs/>
                <w:color w:val="002060"/>
                <w:sz w:val="24"/>
                <w:szCs w:val="24"/>
                <w:u w:val="single"/>
                <w:rtl/>
              </w:rPr>
            </w:pPr>
          </w:p>
          <w:p w:rsidR="006E0896" w:rsidRDefault="006E0896" w:rsidP="00663770">
            <w:pPr>
              <w:spacing w:line="360" w:lineRule="auto"/>
              <w:jc w:val="both"/>
              <w:rPr>
                <w:rFonts w:asciiTheme="majorBidi" w:hAnsiTheme="majorBidi" w:cstheme="majorBidi"/>
                <w:b/>
                <w:bCs/>
                <w:color w:val="002060"/>
                <w:sz w:val="24"/>
                <w:szCs w:val="24"/>
                <w:u w:val="single"/>
                <w:rtl/>
              </w:rPr>
            </w:pPr>
          </w:p>
          <w:p w:rsidR="006E0896" w:rsidRPr="00B466E0" w:rsidRDefault="006E0896" w:rsidP="00663770">
            <w:pPr>
              <w:spacing w:line="360" w:lineRule="auto"/>
              <w:jc w:val="both"/>
              <w:rPr>
                <w:rFonts w:asciiTheme="majorBidi" w:hAnsiTheme="majorBidi" w:cstheme="majorBidi"/>
                <w:b/>
                <w:bCs/>
                <w:color w:val="002060"/>
                <w:sz w:val="24"/>
                <w:szCs w:val="24"/>
                <w:u w:val="single"/>
                <w:rtl/>
              </w:rPr>
            </w:pPr>
          </w:p>
        </w:tc>
      </w:tr>
      <w:tr w:rsidR="006F6EC7" w:rsidRPr="00B466E0" w:rsidTr="00870CBF">
        <w:tc>
          <w:tcPr>
            <w:tcW w:w="8529" w:type="dxa"/>
            <w:shd w:val="clear" w:color="auto" w:fill="DBE5F1" w:themeFill="accent1" w:themeFillTint="33"/>
          </w:tcPr>
          <w:p w:rsidR="00C06379" w:rsidRPr="00B466E0" w:rsidRDefault="006F6EC7" w:rsidP="007A246E">
            <w:pPr>
              <w:spacing w:line="360" w:lineRule="auto"/>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5.   מסקנות יישומיות אפשריות: תועלת מעשית והמלצות למקבלי ההחלטות</w:t>
            </w:r>
          </w:p>
        </w:tc>
      </w:tr>
      <w:tr w:rsidR="006F6EC7" w:rsidRPr="00B466E0" w:rsidTr="00870CBF">
        <w:tc>
          <w:tcPr>
            <w:tcW w:w="8529" w:type="dxa"/>
          </w:tcPr>
          <w:p w:rsidR="006E0896" w:rsidRDefault="006E0896" w:rsidP="00C0408E">
            <w:pPr>
              <w:spacing w:line="360" w:lineRule="auto"/>
              <w:jc w:val="both"/>
              <w:rPr>
                <w:rFonts w:asciiTheme="majorBidi" w:eastAsia="Times New Roman" w:hAnsiTheme="majorBidi" w:cstheme="majorBidi"/>
                <w:sz w:val="24"/>
                <w:szCs w:val="24"/>
                <w:rtl/>
                <w:lang w:eastAsia="he-IL"/>
              </w:rPr>
            </w:pPr>
          </w:p>
          <w:p w:rsidR="006E0896" w:rsidRDefault="006E0896" w:rsidP="00C0408E">
            <w:pPr>
              <w:spacing w:line="360" w:lineRule="auto"/>
              <w:jc w:val="both"/>
              <w:rPr>
                <w:rFonts w:asciiTheme="majorBidi" w:eastAsia="Times New Roman" w:hAnsiTheme="majorBidi" w:cstheme="majorBidi"/>
                <w:sz w:val="24"/>
                <w:szCs w:val="24"/>
                <w:rtl/>
                <w:lang w:eastAsia="he-IL"/>
              </w:rPr>
            </w:pPr>
          </w:p>
          <w:p w:rsidR="006E0896" w:rsidRDefault="006E0896" w:rsidP="00C0408E">
            <w:pPr>
              <w:spacing w:line="360" w:lineRule="auto"/>
              <w:jc w:val="both"/>
              <w:rPr>
                <w:rFonts w:asciiTheme="majorBidi" w:eastAsia="Times New Roman" w:hAnsiTheme="majorBidi" w:cstheme="majorBidi"/>
                <w:sz w:val="24"/>
                <w:szCs w:val="24"/>
                <w:rtl/>
                <w:lang w:eastAsia="he-IL"/>
              </w:rPr>
            </w:pPr>
          </w:p>
          <w:p w:rsidR="0094533B" w:rsidRPr="00B466E0" w:rsidRDefault="0094533B" w:rsidP="00C0408E">
            <w:pPr>
              <w:spacing w:line="360" w:lineRule="auto"/>
              <w:jc w:val="both"/>
              <w:rPr>
                <w:rFonts w:asciiTheme="majorBidi" w:hAnsiTheme="majorBidi" w:cstheme="majorBidi"/>
                <w:b/>
                <w:bCs/>
                <w:color w:val="002060"/>
                <w:sz w:val="24"/>
                <w:szCs w:val="24"/>
                <w:rtl/>
              </w:rPr>
            </w:pPr>
          </w:p>
        </w:tc>
      </w:tr>
      <w:tr w:rsidR="006F6EC7" w:rsidRPr="00B466E0" w:rsidTr="00870CBF">
        <w:tc>
          <w:tcPr>
            <w:tcW w:w="8529" w:type="dxa"/>
            <w:shd w:val="clear" w:color="auto" w:fill="DBE5F1" w:themeFill="accent1" w:themeFillTint="33"/>
          </w:tcPr>
          <w:p w:rsidR="006F6EC7" w:rsidRPr="00B466E0" w:rsidRDefault="006F6EC7" w:rsidP="00C91410">
            <w:pPr>
              <w:spacing w:line="360" w:lineRule="auto"/>
              <w:ind w:right="360"/>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6.    אמצעים העומדים לרשות החוקרים</w:t>
            </w:r>
            <w:r w:rsidRPr="00B466E0">
              <w:rPr>
                <w:rFonts w:asciiTheme="majorBidi" w:hAnsiTheme="majorBidi" w:cstheme="majorBidi"/>
                <w:color w:val="002060"/>
                <w:sz w:val="24"/>
                <w:szCs w:val="24"/>
                <w:rtl/>
              </w:rPr>
              <w:t xml:space="preserve"> כולל תשתיות, צוות עובדים וציוד.</w:t>
            </w:r>
          </w:p>
        </w:tc>
      </w:tr>
      <w:tr w:rsidR="006F6EC7" w:rsidRPr="00B466E0" w:rsidTr="00870CBF">
        <w:tc>
          <w:tcPr>
            <w:tcW w:w="8529" w:type="dxa"/>
          </w:tcPr>
          <w:p w:rsidR="006E0896" w:rsidRDefault="006E0896" w:rsidP="0014700C">
            <w:pPr>
              <w:spacing w:line="360" w:lineRule="auto"/>
              <w:jc w:val="both"/>
              <w:rPr>
                <w:rFonts w:asciiTheme="majorBidi" w:eastAsia="Times New Roman" w:hAnsiTheme="majorBidi" w:cstheme="majorBidi"/>
                <w:sz w:val="24"/>
                <w:szCs w:val="24"/>
                <w:rtl/>
                <w:lang w:eastAsia="he-IL"/>
              </w:rPr>
            </w:pPr>
          </w:p>
          <w:p w:rsidR="006E0896" w:rsidRDefault="006E0896" w:rsidP="0014700C">
            <w:pPr>
              <w:spacing w:line="360" w:lineRule="auto"/>
              <w:jc w:val="both"/>
              <w:rPr>
                <w:rFonts w:asciiTheme="majorBidi" w:eastAsia="Times New Roman" w:hAnsiTheme="majorBidi" w:cstheme="majorBidi"/>
                <w:sz w:val="24"/>
                <w:szCs w:val="24"/>
                <w:rtl/>
                <w:lang w:eastAsia="he-IL"/>
              </w:rPr>
            </w:pPr>
          </w:p>
          <w:p w:rsidR="006F6EC7" w:rsidRPr="00B466E0" w:rsidRDefault="006F6EC7" w:rsidP="0014700C">
            <w:pPr>
              <w:spacing w:line="360" w:lineRule="auto"/>
              <w:jc w:val="both"/>
              <w:rPr>
                <w:rFonts w:asciiTheme="majorBidi" w:eastAsia="Times New Roman" w:hAnsiTheme="majorBidi" w:cstheme="majorBidi"/>
                <w:sz w:val="24"/>
                <w:szCs w:val="24"/>
                <w:rtl/>
                <w:lang w:eastAsia="he-IL"/>
              </w:rPr>
            </w:pPr>
          </w:p>
        </w:tc>
      </w:tr>
      <w:tr w:rsidR="006F6EC7" w:rsidRPr="00B466E0" w:rsidTr="00870CBF">
        <w:tc>
          <w:tcPr>
            <w:tcW w:w="8529" w:type="dxa"/>
            <w:shd w:val="clear" w:color="auto" w:fill="DBE5F1" w:themeFill="accent1" w:themeFillTint="33"/>
          </w:tcPr>
          <w:p w:rsidR="006F6EC7" w:rsidRPr="00B466E0" w:rsidRDefault="006F6EC7" w:rsidP="0042534A">
            <w:pPr>
              <w:spacing w:line="360" w:lineRule="auto"/>
              <w:ind w:right="360"/>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t>7.  רשימת המקורות</w:t>
            </w:r>
            <w:r w:rsidRPr="00B466E0">
              <w:rPr>
                <w:rFonts w:asciiTheme="majorBidi" w:hAnsiTheme="majorBidi" w:cstheme="majorBidi"/>
                <w:color w:val="002060"/>
                <w:sz w:val="24"/>
                <w:szCs w:val="24"/>
                <w:rtl/>
              </w:rPr>
              <w:t xml:space="preserve"> המאוזכרים בסעיפים דלעיל</w:t>
            </w:r>
            <w:r w:rsidRPr="0042534A">
              <w:rPr>
                <w:rFonts w:asciiTheme="majorBidi" w:hAnsiTheme="majorBidi" w:cstheme="majorBidi"/>
                <w:color w:val="002060"/>
                <w:sz w:val="24"/>
                <w:szCs w:val="24"/>
                <w:rtl/>
              </w:rPr>
              <w:t>.</w:t>
            </w:r>
          </w:p>
        </w:tc>
      </w:tr>
      <w:tr w:rsidR="006F6EC7" w:rsidRPr="00B466E0" w:rsidTr="000844AB">
        <w:trPr>
          <w:trHeight w:val="1264"/>
        </w:trPr>
        <w:tc>
          <w:tcPr>
            <w:tcW w:w="8529" w:type="dxa"/>
            <w:shd w:val="clear" w:color="auto" w:fill="FFFFFF" w:themeFill="background1"/>
          </w:tcPr>
          <w:p w:rsidR="009C6FEA" w:rsidRDefault="009C6FEA" w:rsidP="00945447">
            <w:pPr>
              <w:autoSpaceDE w:val="0"/>
              <w:autoSpaceDN w:val="0"/>
              <w:bidi w:val="0"/>
              <w:adjustRightInd w:val="0"/>
              <w:spacing w:line="360" w:lineRule="auto"/>
              <w:ind w:left="709" w:hanging="709"/>
              <w:rPr>
                <w:rFonts w:asciiTheme="majorBidi" w:hAnsiTheme="majorBidi" w:cstheme="majorBidi"/>
                <w:b/>
                <w:bCs/>
                <w:color w:val="002060"/>
                <w:sz w:val="24"/>
                <w:szCs w:val="24"/>
              </w:rPr>
            </w:pPr>
          </w:p>
          <w:p w:rsidR="006E0896" w:rsidRPr="00B466E0" w:rsidRDefault="006E0896" w:rsidP="006E0896">
            <w:pPr>
              <w:autoSpaceDE w:val="0"/>
              <w:autoSpaceDN w:val="0"/>
              <w:bidi w:val="0"/>
              <w:adjustRightInd w:val="0"/>
              <w:spacing w:line="360" w:lineRule="auto"/>
              <w:ind w:left="709" w:hanging="709"/>
              <w:rPr>
                <w:rFonts w:asciiTheme="majorBidi" w:hAnsiTheme="majorBidi" w:cstheme="majorBidi"/>
                <w:b/>
                <w:bCs/>
                <w:color w:val="002060"/>
                <w:sz w:val="24"/>
                <w:szCs w:val="24"/>
              </w:rPr>
            </w:pPr>
          </w:p>
        </w:tc>
      </w:tr>
      <w:tr w:rsidR="006F6EC7" w:rsidRPr="00B466E0" w:rsidTr="00870CBF">
        <w:tc>
          <w:tcPr>
            <w:tcW w:w="8529" w:type="dxa"/>
            <w:shd w:val="clear" w:color="auto" w:fill="DBE5F1" w:themeFill="accent1" w:themeFillTint="33"/>
          </w:tcPr>
          <w:p w:rsidR="006F6EC7" w:rsidRDefault="006F6EC7" w:rsidP="006E0896">
            <w:pPr>
              <w:spacing w:line="360" w:lineRule="auto"/>
              <w:ind w:left="73"/>
              <w:rPr>
                <w:rFonts w:asciiTheme="majorBidi" w:hAnsiTheme="majorBidi" w:cstheme="majorBidi"/>
                <w:sz w:val="24"/>
                <w:szCs w:val="24"/>
                <w:rtl/>
              </w:rPr>
            </w:pPr>
            <w:r w:rsidRPr="00B466E0">
              <w:rPr>
                <w:rFonts w:asciiTheme="majorBidi" w:hAnsiTheme="majorBidi" w:cstheme="majorBidi"/>
                <w:b/>
                <w:bCs/>
                <w:color w:val="002060"/>
                <w:sz w:val="24"/>
                <w:szCs w:val="24"/>
                <w:rtl/>
              </w:rPr>
              <w:t xml:space="preserve">8. ביבליוגרפיה רלוונטית אחרת </w:t>
            </w:r>
            <w:r w:rsidRPr="00B466E0">
              <w:rPr>
                <w:rFonts w:asciiTheme="majorBidi" w:hAnsiTheme="majorBidi" w:cstheme="majorBidi"/>
                <w:color w:val="002060"/>
                <w:sz w:val="24"/>
                <w:szCs w:val="24"/>
                <w:rtl/>
              </w:rPr>
              <w:t>(שלא כלולה בסעיף 7)</w:t>
            </w:r>
            <w:r w:rsidRPr="00B466E0">
              <w:rPr>
                <w:rFonts w:asciiTheme="majorBidi" w:hAnsiTheme="majorBidi" w:cstheme="majorBidi"/>
                <w:b/>
                <w:bCs/>
                <w:color w:val="002060"/>
                <w:sz w:val="24"/>
                <w:szCs w:val="24"/>
                <w:rtl/>
              </w:rPr>
              <w:t>:</w:t>
            </w:r>
            <w:r w:rsidR="00945447">
              <w:rPr>
                <w:rFonts w:asciiTheme="majorBidi" w:hAnsiTheme="majorBidi" w:cstheme="majorBidi" w:hint="cs"/>
                <w:b/>
                <w:bCs/>
                <w:color w:val="002060"/>
                <w:sz w:val="24"/>
                <w:szCs w:val="24"/>
                <w:rtl/>
              </w:rPr>
              <w:t xml:space="preserve"> </w:t>
            </w:r>
            <w:r w:rsidR="006E0896">
              <w:rPr>
                <w:rFonts w:asciiTheme="majorBidi" w:hAnsiTheme="majorBidi" w:cstheme="majorBidi"/>
                <w:sz w:val="24"/>
                <w:szCs w:val="24"/>
              </w:rPr>
              <w:t xml:space="preserve"> </w:t>
            </w:r>
          </w:p>
          <w:p w:rsidR="006E0896" w:rsidRPr="00B466E0" w:rsidRDefault="006E0896" w:rsidP="006E0896">
            <w:pPr>
              <w:spacing w:line="360" w:lineRule="auto"/>
              <w:ind w:left="73"/>
              <w:rPr>
                <w:rFonts w:asciiTheme="majorBidi" w:hAnsiTheme="majorBidi" w:cstheme="majorBidi"/>
                <w:sz w:val="24"/>
                <w:szCs w:val="24"/>
                <w:rtl/>
              </w:rPr>
            </w:pPr>
          </w:p>
        </w:tc>
      </w:tr>
      <w:tr w:rsidR="006F6EC7" w:rsidRPr="00B466E0" w:rsidTr="00870CBF">
        <w:tc>
          <w:tcPr>
            <w:tcW w:w="8529" w:type="dxa"/>
            <w:shd w:val="clear" w:color="auto" w:fill="DBE5F1" w:themeFill="accent1" w:themeFillTint="33"/>
          </w:tcPr>
          <w:p w:rsidR="006F6EC7" w:rsidRPr="00B466E0" w:rsidRDefault="006F6EC7" w:rsidP="00C06379">
            <w:pPr>
              <w:spacing w:line="360" w:lineRule="auto"/>
              <w:ind w:left="73" w:right="360"/>
              <w:jc w:val="both"/>
              <w:rPr>
                <w:rFonts w:asciiTheme="majorBidi" w:hAnsiTheme="majorBidi" w:cstheme="majorBidi"/>
                <w:b/>
                <w:bCs/>
                <w:color w:val="002060"/>
                <w:sz w:val="24"/>
                <w:szCs w:val="24"/>
                <w:rtl/>
              </w:rPr>
            </w:pPr>
            <w:r w:rsidRPr="00B466E0">
              <w:rPr>
                <w:rFonts w:asciiTheme="majorBidi" w:hAnsiTheme="majorBidi" w:cstheme="majorBidi"/>
                <w:b/>
                <w:bCs/>
                <w:color w:val="002060"/>
                <w:sz w:val="24"/>
                <w:szCs w:val="24"/>
                <w:rtl/>
              </w:rPr>
              <w:lastRenderedPageBreak/>
              <w:t xml:space="preserve">9. פרטים נוספים על המחקר המוצע: </w:t>
            </w:r>
            <w:r w:rsidRPr="00B466E0">
              <w:rPr>
                <w:rFonts w:asciiTheme="majorBidi" w:hAnsiTheme="majorBidi" w:cstheme="majorBidi"/>
                <w:color w:val="002060"/>
                <w:sz w:val="24"/>
                <w:szCs w:val="24"/>
                <w:rtl/>
              </w:rPr>
              <w:t xml:space="preserve">בסעיף זה יש לפרט האם המחקר המוצע בחלקו או כולו נתמך בעבר או בהווה ע"י מקורות אחרים (ראה גם סעיף 5 בחלק ו' - התקציב המבוקש). </w:t>
            </w:r>
            <w:r w:rsidR="00C06379" w:rsidRPr="00B466E0">
              <w:rPr>
                <w:rFonts w:asciiTheme="majorBidi" w:hAnsiTheme="majorBidi" w:cstheme="majorBidi"/>
                <w:color w:val="002060"/>
                <w:sz w:val="24"/>
                <w:szCs w:val="24"/>
                <w:rtl/>
              </w:rPr>
              <w:t xml:space="preserve">משרד הרופא הראשי </w:t>
            </w:r>
            <w:r w:rsidRPr="00B466E0">
              <w:rPr>
                <w:rFonts w:asciiTheme="majorBidi" w:hAnsiTheme="majorBidi" w:cstheme="majorBidi"/>
                <w:color w:val="002060"/>
                <w:sz w:val="24"/>
                <w:szCs w:val="24"/>
                <w:rtl/>
              </w:rPr>
              <w:t xml:space="preserve"> יהיה רשאי לבקש הצגת חוזים עם המממנים הנוספים במחקר אם ההצעה הנוכחית מתייחסת</w:t>
            </w:r>
            <w:r w:rsidRPr="00B466E0">
              <w:rPr>
                <w:rFonts w:asciiTheme="majorBidi" w:hAnsiTheme="majorBidi" w:cstheme="majorBidi"/>
                <w:b/>
                <w:bCs/>
                <w:color w:val="002060"/>
                <w:sz w:val="24"/>
                <w:szCs w:val="24"/>
                <w:rtl/>
              </w:rPr>
              <w:t xml:space="preserve"> </w:t>
            </w:r>
            <w:r w:rsidRPr="00B466E0">
              <w:rPr>
                <w:rFonts w:asciiTheme="majorBidi" w:hAnsiTheme="majorBidi" w:cstheme="majorBidi"/>
                <w:color w:val="002060"/>
                <w:sz w:val="24"/>
                <w:szCs w:val="24"/>
                <w:rtl/>
              </w:rPr>
              <w:t>לחלק ממחקר רחב יותר:</w:t>
            </w:r>
          </w:p>
        </w:tc>
      </w:tr>
      <w:tr w:rsidR="006F6EC7" w:rsidRPr="00B466E0" w:rsidTr="00870CBF">
        <w:tc>
          <w:tcPr>
            <w:tcW w:w="8529" w:type="dxa"/>
            <w:shd w:val="clear" w:color="auto" w:fill="FFFFFF" w:themeFill="background1"/>
          </w:tcPr>
          <w:p w:rsidR="006F6EC7" w:rsidRPr="00B466E0" w:rsidRDefault="006E0896" w:rsidP="008359C6">
            <w:pPr>
              <w:spacing w:line="360" w:lineRule="auto"/>
              <w:ind w:left="73" w:right="360"/>
              <w:rPr>
                <w:rFonts w:asciiTheme="majorBidi" w:hAnsiTheme="majorBidi" w:cstheme="majorBidi"/>
                <w:b/>
                <w:bCs/>
                <w:color w:val="002060"/>
                <w:sz w:val="24"/>
                <w:szCs w:val="24"/>
                <w:rtl/>
              </w:rPr>
            </w:pPr>
            <w:r>
              <w:rPr>
                <w:rFonts w:asciiTheme="majorBidi" w:hAnsiTheme="majorBidi" w:cstheme="majorBidi"/>
                <w:sz w:val="24"/>
                <w:szCs w:val="24"/>
              </w:rPr>
              <w:t xml:space="preserve"> </w:t>
            </w:r>
            <w:r w:rsidR="00945447" w:rsidRPr="00945447">
              <w:rPr>
                <w:rFonts w:asciiTheme="majorBidi" w:hAnsiTheme="majorBidi" w:cstheme="majorBidi" w:hint="cs"/>
                <w:sz w:val="24"/>
                <w:szCs w:val="24"/>
                <w:rtl/>
              </w:rPr>
              <w:t xml:space="preserve"> </w:t>
            </w:r>
          </w:p>
        </w:tc>
      </w:tr>
    </w:tbl>
    <w:p w:rsidR="006F6EC7" w:rsidRPr="008643F1" w:rsidRDefault="006F6EC7" w:rsidP="004B7F35">
      <w:pPr>
        <w:pStyle w:val="af2"/>
        <w:ind w:left="-58"/>
        <w:rPr>
          <w:rtl/>
        </w:rPr>
      </w:pPr>
      <w:bookmarkStart w:id="3" w:name="_Toc285018196"/>
      <w:r w:rsidRPr="008643F1">
        <w:rPr>
          <w:rFonts w:hint="cs"/>
          <w:rtl/>
        </w:rPr>
        <w:t xml:space="preserve">חלק </w:t>
      </w:r>
      <w:r w:rsidR="004B7F35">
        <w:rPr>
          <w:rFonts w:hint="cs"/>
          <w:rtl/>
        </w:rPr>
        <w:t>ג</w:t>
      </w:r>
      <w:r w:rsidRPr="008643F1">
        <w:rPr>
          <w:rFonts w:hint="cs"/>
          <w:rtl/>
        </w:rPr>
        <w:t>':   לוח הזמנים על פי שלבי העבודה</w:t>
      </w:r>
      <w:bookmarkEnd w:id="3"/>
    </w:p>
    <w:p w:rsidR="006F6EC7" w:rsidRPr="00C06379" w:rsidRDefault="006F6EC7" w:rsidP="00C06379">
      <w:pPr>
        <w:pStyle w:val="aa"/>
        <w:numPr>
          <w:ilvl w:val="0"/>
          <w:numId w:val="20"/>
        </w:numPr>
        <w:rPr>
          <w:rFonts w:cs="David"/>
          <w:b/>
          <w:bCs/>
          <w:color w:val="002060"/>
        </w:rPr>
      </w:pPr>
      <w:r w:rsidRPr="00C06379">
        <w:rPr>
          <w:rFonts w:cs="David"/>
          <w:color w:val="002060"/>
          <w:rtl/>
        </w:rPr>
        <w:t xml:space="preserve">יש לפרט במסגרת הטבלה המופיעה להלן. וגם </w:t>
      </w:r>
      <w:r w:rsidR="00C06379">
        <w:rPr>
          <w:rFonts w:cs="David"/>
          <w:color w:val="002060"/>
          <w:rtl/>
        </w:rPr>
        <w:t xml:space="preserve">בתרשים </w:t>
      </w:r>
      <w:proofErr w:type="spellStart"/>
      <w:r w:rsidR="00C06379">
        <w:rPr>
          <w:rFonts w:cs="David"/>
          <w:color w:val="002060"/>
          <w:rtl/>
        </w:rPr>
        <w:t>גאנט</w:t>
      </w:r>
      <w:proofErr w:type="spellEnd"/>
      <w:r w:rsidR="00C06379">
        <w:rPr>
          <w:rFonts w:cs="David"/>
          <w:color w:val="002060"/>
          <w:rtl/>
        </w:rPr>
        <w:t xml:space="preserve"> שדוגמה ממנו מצורפת</w:t>
      </w:r>
    </w:p>
    <w:p w:rsidR="00C06379" w:rsidRPr="00C06379" w:rsidRDefault="00C06379" w:rsidP="00462B3F">
      <w:pPr>
        <w:pStyle w:val="aa"/>
        <w:numPr>
          <w:ilvl w:val="0"/>
          <w:numId w:val="20"/>
        </w:numPr>
        <w:rPr>
          <w:rFonts w:cs="David"/>
          <w:color w:val="002060"/>
          <w:rtl/>
        </w:rPr>
      </w:pPr>
      <w:r w:rsidRPr="00C06379">
        <w:rPr>
          <w:rFonts w:cs="David"/>
          <w:b/>
          <w:bCs/>
          <w:color w:val="002060"/>
          <w:rtl/>
        </w:rPr>
        <w:t xml:space="preserve">לתשומת לב – </w:t>
      </w:r>
      <w:r w:rsidRPr="00C06379">
        <w:rPr>
          <w:rFonts w:cs="David"/>
          <w:color w:val="002060"/>
          <w:rtl/>
        </w:rPr>
        <w:t xml:space="preserve">על סטיות ממתווה המחקר (כמו שינוי </w:t>
      </w:r>
      <w:proofErr w:type="spellStart"/>
      <w:r w:rsidRPr="00C06379">
        <w:rPr>
          <w:rFonts w:cs="David"/>
          <w:color w:val="002060"/>
          <w:rtl/>
        </w:rPr>
        <w:t>בלו"ז</w:t>
      </w:r>
      <w:proofErr w:type="spellEnd"/>
      <w:r w:rsidRPr="00C06379">
        <w:rPr>
          <w:rFonts w:cs="David"/>
          <w:color w:val="002060"/>
          <w:rtl/>
        </w:rPr>
        <w:t xml:space="preserve">, בגודל המדגם או בשיטות המחקר) יש לקבל אישור של </w:t>
      </w:r>
      <w:r w:rsidR="00462B3F">
        <w:rPr>
          <w:rFonts w:cs="David" w:hint="cs"/>
          <w:color w:val="002060"/>
          <w:rtl/>
        </w:rPr>
        <w:t xml:space="preserve">מכון המחקר של מכבי </w:t>
      </w:r>
      <w:r w:rsidRPr="00C06379">
        <w:rPr>
          <w:rFonts w:cs="David"/>
          <w:color w:val="002060"/>
          <w:rtl/>
        </w:rPr>
        <w:t xml:space="preserve">בכתב </w:t>
      </w:r>
      <w:r w:rsidRPr="00C06379">
        <w:rPr>
          <w:rFonts w:cs="David"/>
          <w:color w:val="002060"/>
          <w:u w:val="single"/>
          <w:rtl/>
        </w:rPr>
        <w:t>מראש</w:t>
      </w:r>
      <w:r w:rsidRPr="00C06379">
        <w:rPr>
          <w:rFonts w:cs="David"/>
          <w:color w:val="002060"/>
          <w:rtl/>
        </w:rPr>
        <w:t>.</w:t>
      </w:r>
    </w:p>
    <w:p w:rsidR="006F6EC7" w:rsidRPr="004B7F35" w:rsidRDefault="006F6EC7" w:rsidP="004B7F35">
      <w:pPr>
        <w:pStyle w:val="Heading22"/>
        <w:numPr>
          <w:ilvl w:val="0"/>
          <w:numId w:val="9"/>
        </w:numPr>
        <w:tabs>
          <w:tab w:val="clear" w:pos="570"/>
          <w:tab w:val="num" w:pos="-58"/>
        </w:tabs>
        <w:ind w:left="368" w:hanging="426"/>
        <w:jc w:val="left"/>
        <w:rPr>
          <w:rFonts w:ascii="Times New Roman" w:hAnsi="Times New Roman" w:cs="David"/>
          <w:color w:val="002060"/>
          <w:u w:val="single"/>
        </w:rPr>
      </w:pPr>
      <w:r w:rsidRPr="004B7F35">
        <w:rPr>
          <w:rFonts w:ascii="Times New Roman" w:hAnsi="Times New Roman" w:cs="David"/>
          <w:color w:val="002060"/>
          <w:u w:val="single"/>
          <w:rtl/>
        </w:rPr>
        <w:t>תכנית העבודה ולו</w:t>
      </w:r>
      <w:r w:rsidRPr="004B7F35">
        <w:rPr>
          <w:rFonts w:ascii="Times New Roman" w:hAnsi="Times New Roman" w:cs="David" w:hint="cs"/>
          <w:color w:val="002060"/>
          <w:u w:val="single"/>
          <w:rtl/>
        </w:rPr>
        <w:t>ח זמנים</w:t>
      </w:r>
    </w:p>
    <w:tbl>
      <w:tblPr>
        <w:tblStyle w:val="-10"/>
        <w:bidiVisual/>
        <w:tblW w:w="9225" w:type="dxa"/>
        <w:tblLayout w:type="fixed"/>
        <w:tblLook w:val="0020" w:firstRow="1" w:lastRow="0" w:firstColumn="0" w:lastColumn="0" w:noHBand="0" w:noVBand="0"/>
      </w:tblPr>
      <w:tblGrid>
        <w:gridCol w:w="532"/>
        <w:gridCol w:w="4763"/>
        <w:gridCol w:w="860"/>
        <w:gridCol w:w="796"/>
        <w:gridCol w:w="2274"/>
      </w:tblGrid>
      <w:tr w:rsidR="006F6EC7" w:rsidRPr="008643F1" w:rsidTr="00250CB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95" w:type="dxa"/>
            <w:gridSpan w:val="2"/>
            <w:vMerge w:val="restart"/>
            <w:shd w:val="clear" w:color="auto" w:fill="DBE5F1" w:themeFill="accent1" w:themeFillTint="33"/>
          </w:tcPr>
          <w:p w:rsidR="006F6EC7" w:rsidRPr="008643F1" w:rsidRDefault="006F6EC7" w:rsidP="00250CB2">
            <w:pPr>
              <w:spacing w:before="240"/>
              <w:jc w:val="center"/>
              <w:rPr>
                <w:rFonts w:cs="David"/>
                <w:b w:val="0"/>
                <w:bCs w:val="0"/>
                <w:color w:val="002060"/>
                <w:rtl/>
              </w:rPr>
            </w:pPr>
            <w:r w:rsidRPr="008643F1">
              <w:rPr>
                <w:rFonts w:cs="David"/>
                <w:color w:val="002060"/>
                <w:rtl/>
              </w:rPr>
              <w:t>שלבי העבודה</w:t>
            </w:r>
          </w:p>
          <w:p w:rsidR="006F6EC7" w:rsidRPr="008643F1" w:rsidRDefault="006F6EC7" w:rsidP="00250CB2">
            <w:pPr>
              <w:jc w:val="center"/>
              <w:rPr>
                <w:rFonts w:cs="David"/>
                <w:b w:val="0"/>
                <w:bCs w:val="0"/>
                <w:color w:val="002060"/>
                <w:rtl/>
              </w:rPr>
            </w:pPr>
            <w:r w:rsidRPr="008643F1">
              <w:rPr>
                <w:rFonts w:cs="David"/>
                <w:color w:val="002060"/>
                <w:rtl/>
              </w:rPr>
              <w:t>לפי תכנית המחקר</w:t>
            </w:r>
          </w:p>
        </w:tc>
        <w:tc>
          <w:tcPr>
            <w:tcW w:w="1656" w:type="dxa"/>
            <w:gridSpan w:val="2"/>
            <w:shd w:val="clear" w:color="auto" w:fill="DBE5F1" w:themeFill="accent1" w:themeFillTint="33"/>
          </w:tcPr>
          <w:p w:rsidR="006F6EC7" w:rsidRPr="008643F1" w:rsidRDefault="006F6EC7" w:rsidP="00250CB2">
            <w:pPr>
              <w:spacing w:before="120"/>
              <w:jc w:val="center"/>
              <w:cnfStyle w:val="100000000000" w:firstRow="1" w:lastRow="0" w:firstColumn="0" w:lastColumn="0" w:oddVBand="0" w:evenVBand="0" w:oddHBand="0" w:evenHBand="0" w:firstRowFirstColumn="0" w:firstRowLastColumn="0" w:lastRowFirstColumn="0" w:lastRowLastColumn="0"/>
              <w:rPr>
                <w:rFonts w:cs="David"/>
                <w:b w:val="0"/>
                <w:bCs w:val="0"/>
                <w:color w:val="002060"/>
                <w:rtl/>
              </w:rPr>
            </w:pPr>
            <w:r w:rsidRPr="008643F1">
              <w:rPr>
                <w:rFonts w:cs="David"/>
                <w:color w:val="002060"/>
                <w:rtl/>
              </w:rPr>
              <w:t>תאריכים מתוכננים</w:t>
            </w:r>
          </w:p>
        </w:tc>
        <w:tc>
          <w:tcPr>
            <w:cnfStyle w:val="000010000000" w:firstRow="0" w:lastRow="0" w:firstColumn="0" w:lastColumn="0" w:oddVBand="1" w:evenVBand="0" w:oddHBand="0" w:evenHBand="0" w:firstRowFirstColumn="0" w:firstRowLastColumn="0" w:lastRowFirstColumn="0" w:lastRowLastColumn="0"/>
            <w:tcW w:w="2274" w:type="dxa"/>
            <w:vMerge w:val="restart"/>
            <w:shd w:val="clear" w:color="auto" w:fill="DBE5F1" w:themeFill="accent1" w:themeFillTint="33"/>
          </w:tcPr>
          <w:p w:rsidR="006F6EC7" w:rsidRPr="008643F1" w:rsidRDefault="006F6EC7" w:rsidP="00250CB2">
            <w:pPr>
              <w:spacing w:before="240"/>
              <w:jc w:val="center"/>
              <w:rPr>
                <w:rFonts w:cs="David"/>
                <w:b w:val="0"/>
                <w:bCs w:val="0"/>
                <w:color w:val="002060"/>
                <w:rtl/>
              </w:rPr>
            </w:pPr>
            <w:r w:rsidRPr="008643F1">
              <w:rPr>
                <w:rFonts w:cs="David"/>
                <w:color w:val="002060"/>
                <w:rtl/>
              </w:rPr>
              <w:t>מקום הביצוע</w:t>
            </w:r>
          </w:p>
        </w:tc>
      </w:tr>
      <w:tr w:rsidR="006F6EC7" w:rsidRPr="008643F1" w:rsidTr="00250C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95" w:type="dxa"/>
            <w:gridSpan w:val="2"/>
            <w:vMerge/>
          </w:tcPr>
          <w:p w:rsidR="006F6EC7" w:rsidRPr="008643F1" w:rsidRDefault="006F6EC7" w:rsidP="00250CB2">
            <w:pPr>
              <w:rPr>
                <w:rFonts w:cs="David"/>
                <w:b/>
                <w:bCs/>
                <w:color w:val="002060"/>
                <w:rtl/>
              </w:rPr>
            </w:pPr>
          </w:p>
        </w:tc>
        <w:tc>
          <w:tcPr>
            <w:tcW w:w="860" w:type="dxa"/>
            <w:shd w:val="clear" w:color="auto" w:fill="DBE5F1" w:themeFill="accent1" w:themeFillTint="33"/>
          </w:tcPr>
          <w:p w:rsidR="006F6EC7" w:rsidRPr="008643F1" w:rsidRDefault="006F6EC7" w:rsidP="00250CB2">
            <w:pPr>
              <w:jc w:val="center"/>
              <w:cnfStyle w:val="000000100000" w:firstRow="0" w:lastRow="0" w:firstColumn="0" w:lastColumn="0" w:oddVBand="0" w:evenVBand="0" w:oddHBand="1" w:evenHBand="0" w:firstRowFirstColumn="0" w:firstRowLastColumn="0" w:lastRowFirstColumn="0" w:lastRowLastColumn="0"/>
              <w:rPr>
                <w:rFonts w:cs="David"/>
                <w:b/>
                <w:bCs/>
                <w:color w:val="002060"/>
                <w:rtl/>
              </w:rPr>
            </w:pPr>
            <w:r w:rsidRPr="008643F1">
              <w:rPr>
                <w:rFonts w:cs="David"/>
                <w:b/>
                <w:bCs/>
                <w:color w:val="002060"/>
                <w:rtl/>
              </w:rPr>
              <w:t>התחלה</w:t>
            </w:r>
          </w:p>
        </w:tc>
        <w:tc>
          <w:tcPr>
            <w:cnfStyle w:val="000010000000" w:firstRow="0" w:lastRow="0" w:firstColumn="0" w:lastColumn="0" w:oddVBand="1" w:evenVBand="0" w:oddHBand="0" w:evenHBand="0" w:firstRowFirstColumn="0" w:firstRowLastColumn="0" w:lastRowFirstColumn="0" w:lastRowLastColumn="0"/>
            <w:tcW w:w="796" w:type="dxa"/>
            <w:shd w:val="clear" w:color="auto" w:fill="DBE5F1" w:themeFill="accent1" w:themeFillTint="33"/>
          </w:tcPr>
          <w:p w:rsidR="006F6EC7" w:rsidRPr="008643F1" w:rsidRDefault="006F6EC7" w:rsidP="00250CB2">
            <w:pPr>
              <w:jc w:val="center"/>
              <w:rPr>
                <w:rFonts w:cs="David"/>
                <w:b/>
                <w:bCs/>
                <w:color w:val="002060"/>
                <w:rtl/>
              </w:rPr>
            </w:pPr>
            <w:r w:rsidRPr="008643F1">
              <w:rPr>
                <w:rFonts w:cs="David"/>
                <w:b/>
                <w:bCs/>
                <w:color w:val="002060"/>
                <w:rtl/>
              </w:rPr>
              <w:t>סיום</w:t>
            </w:r>
          </w:p>
        </w:tc>
        <w:tc>
          <w:tcPr>
            <w:tcW w:w="2274" w:type="dxa"/>
            <w:vMerge/>
          </w:tcPr>
          <w:p w:rsidR="006F6EC7" w:rsidRPr="008643F1" w:rsidRDefault="006F6EC7" w:rsidP="00250CB2">
            <w:pPr>
              <w:jc w:val="center"/>
              <w:cnfStyle w:val="000000100000" w:firstRow="0" w:lastRow="0" w:firstColumn="0" w:lastColumn="0" w:oddVBand="0" w:evenVBand="0" w:oddHBand="1" w:evenHBand="0" w:firstRowFirstColumn="0" w:firstRowLastColumn="0" w:lastRowFirstColumn="0" w:lastRowLastColumn="0"/>
              <w:rPr>
                <w:rFonts w:cs="David"/>
                <w:color w:val="002060"/>
                <w:rtl/>
              </w:rPr>
            </w:pPr>
          </w:p>
        </w:tc>
      </w:tr>
      <w:tr w:rsidR="00465878" w:rsidRPr="00465878" w:rsidTr="000844AB">
        <w:trPr>
          <w:trHeight w:val="545"/>
        </w:trPr>
        <w:tc>
          <w:tcPr>
            <w:cnfStyle w:val="000010000000" w:firstRow="0" w:lastRow="0" w:firstColumn="0" w:lastColumn="0" w:oddVBand="1" w:evenVBand="0" w:oddHBand="0" w:evenHBand="0" w:firstRowFirstColumn="0" w:firstRowLastColumn="0" w:lastRowFirstColumn="0" w:lastRowLastColumn="0"/>
            <w:tcW w:w="532" w:type="dxa"/>
          </w:tcPr>
          <w:p w:rsidR="002610F5" w:rsidRPr="00465878" w:rsidRDefault="002610F5" w:rsidP="00250CB2">
            <w:pPr>
              <w:spacing w:before="120"/>
              <w:rPr>
                <w:rFonts w:cs="David"/>
                <w:b/>
                <w:bCs/>
                <w:rtl/>
              </w:rPr>
            </w:pPr>
            <w:r w:rsidRPr="00465878">
              <w:rPr>
                <w:rFonts w:cs="David"/>
                <w:b/>
                <w:bCs/>
                <w:rtl/>
              </w:rPr>
              <w:t>1</w:t>
            </w:r>
          </w:p>
          <w:p w:rsidR="002610F5" w:rsidRPr="00465878" w:rsidRDefault="002610F5" w:rsidP="00250CB2">
            <w:pPr>
              <w:spacing w:before="120"/>
              <w:rPr>
                <w:rFonts w:cs="David"/>
                <w:b/>
                <w:bCs/>
                <w:rtl/>
              </w:rPr>
            </w:pPr>
          </w:p>
        </w:tc>
        <w:tc>
          <w:tcPr>
            <w:tcW w:w="4763" w:type="dxa"/>
          </w:tcPr>
          <w:p w:rsidR="002610F5" w:rsidRPr="00465878" w:rsidRDefault="002610F5" w:rsidP="001A50E7">
            <w:pPr>
              <w:cnfStyle w:val="000000000000" w:firstRow="0" w:lastRow="0" w:firstColumn="0" w:lastColumn="0" w:oddVBand="0" w:evenVBand="0" w:oddHBand="0" w:evenHBand="0" w:firstRowFirstColumn="0" w:firstRowLastColumn="0" w:lastRowFirstColumn="0" w:lastRowLastColumn="0"/>
              <w:rPr>
                <w:rFonts w:cs="David"/>
                <w:rtl/>
              </w:rPr>
            </w:pPr>
            <w:r w:rsidRPr="00465878">
              <w:rPr>
                <w:rFonts w:asciiTheme="majorBidi" w:hAnsiTheme="majorBidi" w:cstheme="majorBidi"/>
                <w:sz w:val="24"/>
                <w:szCs w:val="24"/>
                <w:rtl/>
              </w:rPr>
              <w:t>העסקת כוח אדם, הכנת שאלונים</w:t>
            </w:r>
            <w:r w:rsidR="003E0117" w:rsidRPr="00465878">
              <w:rPr>
                <w:rFonts w:asciiTheme="majorBidi" w:hAnsiTheme="majorBidi" w:cstheme="majorBidi" w:hint="cs"/>
                <w:sz w:val="24"/>
                <w:szCs w:val="24"/>
                <w:rtl/>
              </w:rPr>
              <w:t xml:space="preserve">, </w:t>
            </w:r>
            <w:r w:rsidR="003E0117" w:rsidRPr="00465878">
              <w:rPr>
                <w:rFonts w:asciiTheme="majorBidi" w:hAnsiTheme="majorBidi" w:cstheme="majorBidi"/>
                <w:sz w:val="24"/>
                <w:szCs w:val="24"/>
                <w:rtl/>
              </w:rPr>
              <w:t>הגשה ל</w:t>
            </w:r>
            <w:r w:rsidR="006E0896">
              <w:rPr>
                <w:rFonts w:asciiTheme="majorBidi" w:hAnsiTheme="majorBidi" w:cstheme="majorBidi" w:hint="cs"/>
                <w:sz w:val="24"/>
                <w:szCs w:val="24"/>
                <w:rtl/>
              </w:rPr>
              <w:t>ו</w:t>
            </w:r>
            <w:r w:rsidR="003E0117" w:rsidRPr="00465878">
              <w:rPr>
                <w:rFonts w:asciiTheme="majorBidi" w:hAnsiTheme="majorBidi" w:cstheme="majorBidi"/>
                <w:sz w:val="24"/>
                <w:szCs w:val="24"/>
                <w:rtl/>
              </w:rPr>
              <w:t>ועדת הלסינקי במכבי שירותי בריאות</w:t>
            </w:r>
          </w:p>
        </w:tc>
        <w:tc>
          <w:tcPr>
            <w:cnfStyle w:val="000010000000" w:firstRow="0" w:lastRow="0" w:firstColumn="0" w:lastColumn="0" w:oddVBand="1" w:evenVBand="0" w:oddHBand="0" w:evenHBand="0" w:firstRowFirstColumn="0" w:firstRowLastColumn="0" w:lastRowFirstColumn="0" w:lastRowLastColumn="0"/>
            <w:tcW w:w="860" w:type="dxa"/>
          </w:tcPr>
          <w:p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rsidR="002610F5" w:rsidRPr="00465878" w:rsidRDefault="006E0896" w:rsidP="00250CB2">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rsidR="002610F5" w:rsidRPr="00465878" w:rsidRDefault="006E0896" w:rsidP="002610F5">
            <w:pPr>
              <w:rPr>
                <w:rFonts w:cs="David"/>
                <w:rtl/>
              </w:rPr>
            </w:pPr>
            <w:r>
              <w:rPr>
                <w:rFonts w:asciiTheme="majorBidi" w:hAnsiTheme="majorBidi" w:cstheme="majorBidi"/>
                <w:sz w:val="24"/>
                <w:szCs w:val="24"/>
              </w:rPr>
              <w:t xml:space="preserve"> </w:t>
            </w:r>
          </w:p>
        </w:tc>
      </w:tr>
      <w:tr w:rsidR="00465878" w:rsidRPr="00465878" w:rsidTr="00250CB2">
        <w:trPr>
          <w:cnfStyle w:val="000000100000" w:firstRow="0" w:lastRow="0" w:firstColumn="0" w:lastColumn="0" w:oddVBand="0" w:evenVBand="0" w:oddHBand="1" w:evenHBand="0" w:firstRowFirstColumn="0" w:firstRowLastColumn="0" w:lastRowFirstColumn="0" w:lastRowLastColumn="0"/>
          <w:trHeight w:val="850"/>
        </w:trPr>
        <w:tc>
          <w:tcPr>
            <w:cnfStyle w:val="000010000000" w:firstRow="0" w:lastRow="0" w:firstColumn="0" w:lastColumn="0" w:oddVBand="1" w:evenVBand="0" w:oddHBand="0" w:evenHBand="0" w:firstRowFirstColumn="0" w:firstRowLastColumn="0" w:lastRowFirstColumn="0" w:lastRowLastColumn="0"/>
            <w:tcW w:w="532" w:type="dxa"/>
          </w:tcPr>
          <w:p w:rsidR="002610F5" w:rsidRPr="00465878" w:rsidRDefault="002610F5" w:rsidP="00250CB2">
            <w:pPr>
              <w:spacing w:before="120"/>
              <w:rPr>
                <w:rFonts w:cs="David"/>
                <w:b/>
                <w:bCs/>
                <w:rtl/>
              </w:rPr>
            </w:pPr>
            <w:r w:rsidRPr="00465878">
              <w:rPr>
                <w:rFonts w:cs="David"/>
                <w:b/>
                <w:bCs/>
                <w:rtl/>
              </w:rPr>
              <w:t>2</w:t>
            </w:r>
          </w:p>
          <w:p w:rsidR="002610F5" w:rsidRPr="00465878" w:rsidRDefault="002610F5" w:rsidP="00250CB2">
            <w:pPr>
              <w:spacing w:before="120"/>
              <w:rPr>
                <w:rFonts w:cs="David"/>
                <w:b/>
                <w:bCs/>
                <w:rtl/>
              </w:rPr>
            </w:pPr>
          </w:p>
        </w:tc>
        <w:tc>
          <w:tcPr>
            <w:tcW w:w="4763" w:type="dxa"/>
          </w:tcPr>
          <w:p w:rsidR="002610F5" w:rsidRPr="00465878" w:rsidRDefault="003E0117" w:rsidP="001A50E7">
            <w:pPr>
              <w:cnfStyle w:val="000000100000" w:firstRow="0" w:lastRow="0" w:firstColumn="0" w:lastColumn="0" w:oddVBand="0" w:evenVBand="0" w:oddHBand="1" w:evenHBand="0" w:firstRowFirstColumn="0" w:firstRowLastColumn="0" w:lastRowFirstColumn="0" w:lastRowLastColumn="0"/>
              <w:rPr>
                <w:rFonts w:cs="David"/>
                <w:rtl/>
              </w:rPr>
            </w:pPr>
            <w:r w:rsidRPr="00465878">
              <w:rPr>
                <w:rFonts w:asciiTheme="majorBidi" w:hAnsiTheme="majorBidi" w:cstheme="majorBidi"/>
                <w:sz w:val="24"/>
                <w:szCs w:val="24"/>
                <w:rtl/>
              </w:rPr>
              <w:t xml:space="preserve"> פרה טסט בקרב </w:t>
            </w:r>
            <w:r w:rsidRPr="00465878">
              <w:rPr>
                <w:rFonts w:asciiTheme="majorBidi" w:hAnsiTheme="majorBidi" w:cstheme="majorBidi" w:hint="cs"/>
                <w:sz w:val="24"/>
                <w:szCs w:val="24"/>
                <w:rtl/>
              </w:rPr>
              <w:t>10</w:t>
            </w:r>
            <w:r w:rsidRPr="00465878">
              <w:rPr>
                <w:rFonts w:asciiTheme="majorBidi" w:hAnsiTheme="majorBidi" w:cstheme="majorBidi"/>
                <w:sz w:val="24"/>
                <w:szCs w:val="24"/>
                <w:rtl/>
              </w:rPr>
              <w:t xml:space="preserve"> </w:t>
            </w:r>
            <w:r w:rsidRPr="00465878">
              <w:rPr>
                <w:rFonts w:asciiTheme="majorBidi" w:hAnsiTheme="majorBidi" w:cstheme="majorBidi" w:hint="cs"/>
                <w:sz w:val="24"/>
                <w:szCs w:val="24"/>
                <w:rtl/>
              </w:rPr>
              <w:t xml:space="preserve">משתתפים מקבוצת ההשוואה </w:t>
            </w:r>
            <w:r w:rsidR="00A03D0E">
              <w:rPr>
                <w:rFonts w:asciiTheme="majorBidi" w:hAnsiTheme="majorBidi" w:cstheme="majorBidi" w:hint="cs"/>
                <w:sz w:val="24"/>
                <w:szCs w:val="24"/>
                <w:rtl/>
              </w:rPr>
              <w:t>והעברת שאלונים ל</w:t>
            </w:r>
            <w:r w:rsidR="00A03D0E" w:rsidRPr="00465878">
              <w:rPr>
                <w:rFonts w:asciiTheme="majorBidi" w:hAnsiTheme="majorBidi" w:cstheme="majorBidi" w:hint="cs"/>
                <w:sz w:val="24"/>
                <w:szCs w:val="24"/>
                <w:rtl/>
              </w:rPr>
              <w:t xml:space="preserve">משתתפים </w:t>
            </w:r>
            <w:r w:rsidR="002C569D">
              <w:rPr>
                <w:rFonts w:asciiTheme="majorBidi" w:hAnsiTheme="majorBidi" w:cstheme="majorBidi" w:hint="cs"/>
                <w:sz w:val="24"/>
                <w:szCs w:val="24"/>
                <w:rtl/>
              </w:rPr>
              <w:t xml:space="preserve">חדשים </w:t>
            </w:r>
            <w:r w:rsidR="00A03D0E" w:rsidRPr="00465878">
              <w:rPr>
                <w:rFonts w:asciiTheme="majorBidi" w:hAnsiTheme="majorBidi" w:cstheme="majorBidi" w:hint="cs"/>
                <w:sz w:val="24"/>
                <w:szCs w:val="24"/>
                <w:rtl/>
              </w:rPr>
              <w:t xml:space="preserve">בקבוצות </w:t>
            </w:r>
            <w:r w:rsidR="00A03D0E" w:rsidRPr="00465878">
              <w:rPr>
                <w:rFonts w:asciiTheme="majorBidi" w:hAnsiTheme="majorBidi" w:cstheme="majorBidi"/>
                <w:sz w:val="24"/>
                <w:szCs w:val="24"/>
                <w:rtl/>
              </w:rPr>
              <w:t>–</w:t>
            </w:r>
            <w:r w:rsidR="00A03D0E" w:rsidRPr="00465878">
              <w:rPr>
                <w:rFonts w:asciiTheme="majorBidi" w:hAnsiTheme="majorBidi" w:cstheme="majorBidi" w:hint="cs"/>
                <w:sz w:val="24"/>
                <w:szCs w:val="24"/>
                <w:rtl/>
              </w:rPr>
              <w:t xml:space="preserve"> זמן 1</w:t>
            </w:r>
            <w:r w:rsidR="002C569D">
              <w:rPr>
                <w:rFonts w:asciiTheme="majorBidi" w:hAnsiTheme="majorBidi" w:cstheme="majorBidi" w:hint="cs"/>
                <w:sz w:val="24"/>
                <w:szCs w:val="24"/>
                <w:rtl/>
              </w:rPr>
              <w:t>, או זמן 2 במפגש אחרון למבוטחים שנכללו במחקר החלוץ</w:t>
            </w:r>
          </w:p>
        </w:tc>
        <w:tc>
          <w:tcPr>
            <w:cnfStyle w:val="000010000000" w:firstRow="0" w:lastRow="0" w:firstColumn="0" w:lastColumn="0" w:oddVBand="1" w:evenVBand="0" w:oddHBand="0" w:evenHBand="0" w:firstRowFirstColumn="0" w:firstRowLastColumn="0" w:lastRowFirstColumn="0" w:lastRowLastColumn="0"/>
            <w:tcW w:w="860" w:type="dxa"/>
          </w:tcPr>
          <w:p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rsidR="002610F5" w:rsidRPr="00465878" w:rsidRDefault="006E0896" w:rsidP="00180F25">
            <w:pPr>
              <w:jc w:val="both"/>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rsidR="002610F5" w:rsidRPr="00465878" w:rsidRDefault="006E0896" w:rsidP="00250CB2">
            <w:pPr>
              <w:rPr>
                <w:rFonts w:cs="David"/>
                <w:rtl/>
              </w:rPr>
            </w:pPr>
            <w:r>
              <w:rPr>
                <w:rFonts w:asciiTheme="majorBidi" w:hAnsiTheme="majorBidi" w:cstheme="majorBidi"/>
                <w:sz w:val="24"/>
                <w:szCs w:val="24"/>
              </w:rPr>
              <w:t xml:space="preserve"> </w:t>
            </w:r>
          </w:p>
        </w:tc>
      </w:tr>
      <w:tr w:rsidR="00465878" w:rsidRPr="00465878" w:rsidTr="00250CB2">
        <w:trPr>
          <w:trHeight w:val="850"/>
        </w:trPr>
        <w:tc>
          <w:tcPr>
            <w:cnfStyle w:val="000010000000" w:firstRow="0" w:lastRow="0" w:firstColumn="0" w:lastColumn="0" w:oddVBand="1" w:evenVBand="0" w:oddHBand="0" w:evenHBand="0" w:firstRowFirstColumn="0" w:firstRowLastColumn="0" w:lastRowFirstColumn="0" w:lastRowLastColumn="0"/>
            <w:tcW w:w="532" w:type="dxa"/>
          </w:tcPr>
          <w:p w:rsidR="002610F5" w:rsidRPr="00465878" w:rsidRDefault="002610F5" w:rsidP="00250CB2">
            <w:pPr>
              <w:spacing w:before="120"/>
              <w:rPr>
                <w:rFonts w:cs="David"/>
                <w:b/>
                <w:bCs/>
                <w:rtl/>
              </w:rPr>
            </w:pPr>
            <w:r w:rsidRPr="00465878">
              <w:rPr>
                <w:rFonts w:cs="David"/>
                <w:b/>
                <w:bCs/>
                <w:rtl/>
              </w:rPr>
              <w:t>3</w:t>
            </w:r>
          </w:p>
          <w:p w:rsidR="002610F5" w:rsidRPr="00465878" w:rsidRDefault="002610F5" w:rsidP="00250CB2">
            <w:pPr>
              <w:spacing w:before="120"/>
              <w:rPr>
                <w:rFonts w:cs="David"/>
                <w:b/>
                <w:bCs/>
                <w:rtl/>
              </w:rPr>
            </w:pPr>
          </w:p>
        </w:tc>
        <w:tc>
          <w:tcPr>
            <w:tcW w:w="4763" w:type="dxa"/>
          </w:tcPr>
          <w:p w:rsidR="002610F5" w:rsidRPr="00465878" w:rsidRDefault="003E0117" w:rsidP="001A50E7">
            <w:pPr>
              <w:cnfStyle w:val="000000000000" w:firstRow="0" w:lastRow="0" w:firstColumn="0" w:lastColumn="0" w:oddVBand="0" w:evenVBand="0" w:oddHBand="0" w:evenHBand="0" w:firstRowFirstColumn="0" w:firstRowLastColumn="0" w:lastRowFirstColumn="0" w:lastRowLastColumn="0"/>
              <w:rPr>
                <w:rFonts w:cs="David"/>
                <w:rtl/>
              </w:rPr>
            </w:pPr>
            <w:r w:rsidRPr="00465878">
              <w:rPr>
                <w:rFonts w:asciiTheme="majorBidi" w:hAnsiTheme="majorBidi" w:cstheme="majorBidi"/>
                <w:sz w:val="24"/>
                <w:szCs w:val="24"/>
                <w:rtl/>
              </w:rPr>
              <w:t xml:space="preserve"> העברת שאלונים באופן </w:t>
            </w:r>
            <w:r w:rsidRPr="00465878">
              <w:rPr>
                <w:rFonts w:asciiTheme="majorBidi" w:hAnsiTheme="majorBidi" w:cstheme="majorBidi" w:hint="cs"/>
                <w:sz w:val="24"/>
                <w:szCs w:val="24"/>
                <w:rtl/>
              </w:rPr>
              <w:t>טלפוני /מקוון למבוטחים הנמצאים במעקב דיאטנית בלבד וה</w:t>
            </w:r>
            <w:r w:rsidR="00A03D0E">
              <w:rPr>
                <w:rFonts w:asciiTheme="majorBidi" w:hAnsiTheme="majorBidi" w:cstheme="majorBidi" w:hint="cs"/>
                <w:sz w:val="24"/>
                <w:szCs w:val="24"/>
                <w:rtl/>
              </w:rPr>
              <w:t>משך</w:t>
            </w:r>
            <w:r w:rsidR="001A50E7">
              <w:rPr>
                <w:rFonts w:asciiTheme="majorBidi" w:hAnsiTheme="majorBidi" w:cstheme="majorBidi" w:hint="cs"/>
                <w:sz w:val="24"/>
                <w:szCs w:val="24"/>
                <w:rtl/>
              </w:rPr>
              <w:t xml:space="preserve"> ה</w:t>
            </w:r>
            <w:r w:rsidRPr="00465878">
              <w:rPr>
                <w:rFonts w:asciiTheme="majorBidi" w:hAnsiTheme="majorBidi" w:cstheme="majorBidi" w:hint="cs"/>
                <w:sz w:val="24"/>
                <w:szCs w:val="24"/>
                <w:rtl/>
              </w:rPr>
              <w:t xml:space="preserve">עברת שאלונים </w:t>
            </w:r>
            <w:r w:rsidR="00A03D0E">
              <w:rPr>
                <w:rFonts w:asciiTheme="majorBidi" w:hAnsiTheme="majorBidi" w:cstheme="majorBidi" w:hint="cs"/>
                <w:sz w:val="24"/>
                <w:szCs w:val="24"/>
                <w:rtl/>
              </w:rPr>
              <w:t>ל</w:t>
            </w:r>
            <w:r w:rsidRPr="00465878">
              <w:rPr>
                <w:rFonts w:asciiTheme="majorBidi" w:hAnsiTheme="majorBidi" w:cstheme="majorBidi" w:hint="cs"/>
                <w:sz w:val="24"/>
                <w:szCs w:val="24"/>
                <w:rtl/>
              </w:rPr>
              <w:t xml:space="preserve">משתתפים בקבוצות </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1</w:t>
            </w:r>
            <w:r w:rsidR="002C569D">
              <w:rPr>
                <w:rFonts w:asciiTheme="majorBidi" w:hAnsiTheme="majorBidi" w:cstheme="majorBidi" w:hint="cs"/>
                <w:sz w:val="24"/>
                <w:szCs w:val="24"/>
                <w:rtl/>
              </w:rPr>
              <w:t xml:space="preserve">  או 2 </w:t>
            </w:r>
          </w:p>
        </w:tc>
        <w:tc>
          <w:tcPr>
            <w:cnfStyle w:val="000010000000" w:firstRow="0" w:lastRow="0" w:firstColumn="0" w:lastColumn="0" w:oddVBand="1" w:evenVBand="0" w:oddHBand="0" w:evenHBand="0" w:firstRowFirstColumn="0" w:firstRowLastColumn="0" w:lastRowFirstColumn="0" w:lastRowLastColumn="0"/>
            <w:tcW w:w="860" w:type="dxa"/>
          </w:tcPr>
          <w:p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rsidR="002610F5" w:rsidRPr="00465878" w:rsidRDefault="006E0896" w:rsidP="00242CB6">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rsidR="002610F5" w:rsidRPr="00465878" w:rsidRDefault="006E0896" w:rsidP="00242CB6">
            <w:pPr>
              <w:rPr>
                <w:rFonts w:cs="David"/>
                <w:rtl/>
              </w:rPr>
            </w:pPr>
            <w:r>
              <w:rPr>
                <w:rFonts w:asciiTheme="majorBidi" w:hAnsiTheme="majorBidi" w:cstheme="majorBidi"/>
                <w:sz w:val="24"/>
                <w:szCs w:val="24"/>
              </w:rPr>
              <w:t xml:space="preserve"> </w:t>
            </w:r>
            <w:r w:rsidR="002610F5" w:rsidRPr="00465878">
              <w:rPr>
                <w:rFonts w:asciiTheme="majorBidi" w:hAnsiTheme="majorBidi" w:cstheme="majorBidi"/>
                <w:sz w:val="24"/>
                <w:szCs w:val="24"/>
                <w:rtl/>
              </w:rPr>
              <w:t xml:space="preserve"> </w:t>
            </w:r>
          </w:p>
        </w:tc>
      </w:tr>
      <w:tr w:rsidR="00465878" w:rsidRPr="00465878" w:rsidTr="000844AB">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532" w:type="dxa"/>
            <w:tcBorders>
              <w:bottom w:val="single" w:sz="4" w:space="0" w:color="0070C0"/>
            </w:tcBorders>
          </w:tcPr>
          <w:p w:rsidR="002610F5" w:rsidRPr="00465878" w:rsidRDefault="00242CB6" w:rsidP="000844AB">
            <w:pPr>
              <w:spacing w:before="120"/>
              <w:rPr>
                <w:rFonts w:cs="David"/>
                <w:b/>
                <w:bCs/>
                <w:rtl/>
              </w:rPr>
            </w:pPr>
            <w:r w:rsidRPr="00465878">
              <w:rPr>
                <w:rFonts w:cs="David" w:hint="cs"/>
                <w:b/>
                <w:bCs/>
                <w:rtl/>
              </w:rPr>
              <w:t>4</w:t>
            </w:r>
          </w:p>
        </w:tc>
        <w:tc>
          <w:tcPr>
            <w:tcW w:w="4763" w:type="dxa"/>
            <w:tcBorders>
              <w:bottom w:val="single" w:sz="4" w:space="0" w:color="0070C0"/>
            </w:tcBorders>
          </w:tcPr>
          <w:p w:rsidR="002610F5" w:rsidRPr="00465878" w:rsidRDefault="002610F5" w:rsidP="00250CB2">
            <w:pPr>
              <w:cnfStyle w:val="000000100000" w:firstRow="0" w:lastRow="0" w:firstColumn="0" w:lastColumn="0" w:oddVBand="0" w:evenVBand="0" w:oddHBand="1" w:evenHBand="0" w:firstRowFirstColumn="0" w:firstRowLastColumn="0" w:lastRowFirstColumn="0" w:lastRowLastColumn="0"/>
              <w:rPr>
                <w:rFonts w:cs="David"/>
                <w:rtl/>
              </w:rPr>
            </w:pPr>
            <w:r w:rsidRPr="00465878">
              <w:rPr>
                <w:rFonts w:asciiTheme="majorBidi" w:hAnsiTheme="majorBidi" w:cstheme="majorBidi"/>
                <w:sz w:val="24"/>
                <w:szCs w:val="24"/>
                <w:rtl/>
              </w:rPr>
              <w:t>הקלדת השאלונים</w:t>
            </w:r>
            <w:r w:rsidR="00A03D0E">
              <w:rPr>
                <w:rFonts w:asciiTheme="majorBidi" w:hAnsiTheme="majorBidi" w:cstheme="majorBidi" w:hint="cs"/>
                <w:sz w:val="24"/>
                <w:szCs w:val="24"/>
                <w:rtl/>
              </w:rPr>
              <w:t xml:space="preserve"> </w:t>
            </w:r>
            <w:r w:rsidR="005201F9">
              <w:rPr>
                <w:rFonts w:asciiTheme="majorBidi" w:hAnsiTheme="majorBidi" w:cstheme="majorBidi" w:hint="cs"/>
                <w:sz w:val="24"/>
                <w:szCs w:val="24"/>
                <w:rtl/>
              </w:rPr>
              <w:t xml:space="preserve">זמן 1 </w:t>
            </w:r>
            <w:r w:rsidR="00A03D0E">
              <w:rPr>
                <w:rFonts w:asciiTheme="majorBidi" w:hAnsiTheme="majorBidi" w:cstheme="majorBidi" w:hint="cs"/>
                <w:sz w:val="24"/>
                <w:szCs w:val="24"/>
                <w:rtl/>
              </w:rPr>
              <w:t>באופן שוטף</w:t>
            </w:r>
          </w:p>
        </w:tc>
        <w:tc>
          <w:tcPr>
            <w:cnfStyle w:val="000010000000" w:firstRow="0" w:lastRow="0" w:firstColumn="0" w:lastColumn="0" w:oddVBand="1" w:evenVBand="0" w:oddHBand="0" w:evenHBand="0" w:firstRowFirstColumn="0" w:firstRowLastColumn="0" w:lastRowFirstColumn="0" w:lastRowLastColumn="0"/>
            <w:tcW w:w="860" w:type="dxa"/>
            <w:tcBorders>
              <w:bottom w:val="single" w:sz="4" w:space="0" w:color="0070C0"/>
            </w:tcBorders>
          </w:tcPr>
          <w:p w:rsidR="002610F5" w:rsidRPr="00465878" w:rsidRDefault="006E0896" w:rsidP="00A03D0E">
            <w:pPr>
              <w:jc w:val="center"/>
              <w:rPr>
                <w:rFonts w:cs="David"/>
                <w:rtl/>
              </w:rPr>
            </w:pPr>
            <w:r>
              <w:rPr>
                <w:rFonts w:asciiTheme="majorBidi" w:hAnsiTheme="majorBidi" w:cstheme="majorBidi"/>
                <w:sz w:val="24"/>
                <w:szCs w:val="24"/>
              </w:rPr>
              <w:t xml:space="preserve"> </w:t>
            </w:r>
          </w:p>
        </w:tc>
        <w:tc>
          <w:tcPr>
            <w:tcW w:w="796" w:type="dxa"/>
            <w:tcBorders>
              <w:bottom w:val="single" w:sz="4" w:space="0" w:color="0070C0"/>
            </w:tcBorders>
          </w:tcPr>
          <w:p w:rsidR="002610F5" w:rsidRPr="00465878" w:rsidRDefault="006E0896" w:rsidP="002610F5">
            <w:pPr>
              <w:jc w:val="cente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Borders>
              <w:bottom w:val="single" w:sz="4" w:space="0" w:color="0070C0"/>
            </w:tcBorders>
          </w:tcPr>
          <w:p w:rsidR="002610F5"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r w:rsidR="002610F5" w:rsidRPr="008643F1" w:rsidTr="00477A70">
        <w:trPr>
          <w:trHeight w:val="502"/>
        </w:trPr>
        <w:tc>
          <w:tcPr>
            <w:cnfStyle w:val="000010000000" w:firstRow="0" w:lastRow="0" w:firstColumn="0" w:lastColumn="0" w:oddVBand="1" w:evenVBand="0" w:oddHBand="0" w:evenHBand="0" w:firstRowFirstColumn="0" w:firstRowLastColumn="0" w:lastRowFirstColumn="0" w:lastRowLastColumn="0"/>
            <w:tcW w:w="532" w:type="dxa"/>
            <w:tcBorders>
              <w:top w:val="single" w:sz="4" w:space="0" w:color="0070C0"/>
              <w:bottom w:val="single" w:sz="4" w:space="0" w:color="0070C0"/>
            </w:tcBorders>
          </w:tcPr>
          <w:p w:rsidR="002610F5" w:rsidRPr="00465878" w:rsidRDefault="00242CB6" w:rsidP="00250CB2">
            <w:pPr>
              <w:spacing w:before="120"/>
              <w:rPr>
                <w:rFonts w:cs="David"/>
                <w:b/>
                <w:bCs/>
                <w:rtl/>
              </w:rPr>
            </w:pPr>
            <w:r w:rsidRPr="00465878">
              <w:rPr>
                <w:rFonts w:cs="David" w:hint="cs"/>
                <w:b/>
                <w:bCs/>
                <w:rtl/>
              </w:rPr>
              <w:t>5</w:t>
            </w:r>
          </w:p>
        </w:tc>
        <w:tc>
          <w:tcPr>
            <w:tcW w:w="4763" w:type="dxa"/>
            <w:tcBorders>
              <w:top w:val="single" w:sz="4" w:space="0" w:color="0070C0"/>
              <w:bottom w:val="single" w:sz="4" w:space="0" w:color="0070C0"/>
            </w:tcBorders>
          </w:tcPr>
          <w:p w:rsidR="002610F5" w:rsidRPr="00465878" w:rsidRDefault="002610F5" w:rsidP="00250CB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465878">
              <w:rPr>
                <w:rFonts w:asciiTheme="majorBidi" w:hAnsiTheme="majorBidi" w:cstheme="majorBidi"/>
                <w:sz w:val="24"/>
                <w:szCs w:val="24"/>
                <w:rtl/>
              </w:rPr>
              <w:t xml:space="preserve">העברת שאלונים באופן </w:t>
            </w:r>
            <w:r w:rsidRPr="00465878">
              <w:rPr>
                <w:rFonts w:asciiTheme="majorBidi" w:hAnsiTheme="majorBidi" w:cstheme="majorBidi" w:hint="cs"/>
                <w:sz w:val="24"/>
                <w:szCs w:val="24"/>
                <w:rtl/>
              </w:rPr>
              <w:t xml:space="preserve">טלפוני </w:t>
            </w:r>
            <w:r w:rsidR="00242CB6" w:rsidRPr="00465878">
              <w:rPr>
                <w:rFonts w:asciiTheme="majorBidi" w:hAnsiTheme="majorBidi" w:cstheme="majorBidi" w:hint="cs"/>
                <w:sz w:val="24"/>
                <w:szCs w:val="24"/>
                <w:rtl/>
              </w:rPr>
              <w:t xml:space="preserve">/מקוון </w:t>
            </w:r>
            <w:r w:rsidRPr="00465878">
              <w:rPr>
                <w:rFonts w:asciiTheme="majorBidi" w:hAnsiTheme="majorBidi" w:cstheme="majorBidi" w:hint="cs"/>
                <w:sz w:val="24"/>
                <w:szCs w:val="24"/>
                <w:rtl/>
              </w:rPr>
              <w:t xml:space="preserve">למבוטחים הנמצאים במעקב דיאטנית בלבד והעברת השאלונים למבוטחים המשתתפים בקבוצות </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2</w:t>
            </w:r>
          </w:p>
        </w:tc>
        <w:tc>
          <w:tcPr>
            <w:cnfStyle w:val="000010000000" w:firstRow="0" w:lastRow="0" w:firstColumn="0" w:lastColumn="0" w:oddVBand="1" w:evenVBand="0" w:oddHBand="0" w:evenHBand="0" w:firstRowFirstColumn="0" w:firstRowLastColumn="0" w:lastRowFirstColumn="0" w:lastRowLastColumn="0"/>
            <w:tcW w:w="860" w:type="dxa"/>
            <w:tcBorders>
              <w:top w:val="single" w:sz="4" w:space="0" w:color="0070C0"/>
              <w:bottom w:val="single" w:sz="4" w:space="0" w:color="0070C0"/>
            </w:tcBorders>
          </w:tcPr>
          <w:p w:rsidR="002610F5" w:rsidRPr="00465878" w:rsidRDefault="006E0896" w:rsidP="005201F9">
            <w:pPr>
              <w:jc w:val="center"/>
              <w:rPr>
                <w:rFonts w:cs="David"/>
                <w:rtl/>
              </w:rPr>
            </w:pPr>
            <w:r>
              <w:rPr>
                <w:rFonts w:asciiTheme="majorBidi" w:hAnsiTheme="majorBidi" w:cstheme="majorBidi"/>
                <w:sz w:val="24"/>
                <w:szCs w:val="24"/>
              </w:rPr>
              <w:t xml:space="preserve"> </w:t>
            </w:r>
          </w:p>
        </w:tc>
        <w:tc>
          <w:tcPr>
            <w:tcW w:w="796" w:type="dxa"/>
            <w:tcBorders>
              <w:top w:val="single" w:sz="4" w:space="0" w:color="0070C0"/>
              <w:bottom w:val="single" w:sz="4" w:space="0" w:color="0070C0"/>
            </w:tcBorders>
          </w:tcPr>
          <w:p w:rsidR="002610F5" w:rsidRPr="00465878" w:rsidRDefault="006E0896" w:rsidP="002610F5">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Borders>
              <w:top w:val="single" w:sz="4" w:space="0" w:color="0070C0"/>
              <w:bottom w:val="single" w:sz="4" w:space="0" w:color="0070C0"/>
            </w:tcBorders>
          </w:tcPr>
          <w:p w:rsidR="002610F5" w:rsidRPr="00465878" w:rsidRDefault="006E0896" w:rsidP="0075797E">
            <w:pPr>
              <w:rPr>
                <w:rFonts w:asciiTheme="majorBidi" w:hAnsiTheme="majorBidi" w:cstheme="majorBidi"/>
                <w:sz w:val="24"/>
                <w:szCs w:val="24"/>
                <w:rtl/>
              </w:rPr>
            </w:pPr>
            <w:r>
              <w:rPr>
                <w:rFonts w:asciiTheme="majorBidi" w:hAnsiTheme="majorBidi" w:cstheme="majorBidi"/>
                <w:sz w:val="24"/>
                <w:szCs w:val="24"/>
              </w:rPr>
              <w:t xml:space="preserve"> </w:t>
            </w:r>
            <w:r w:rsidR="002610F5" w:rsidRPr="00465878">
              <w:rPr>
                <w:rFonts w:asciiTheme="majorBidi" w:hAnsiTheme="majorBidi" w:cstheme="majorBidi"/>
                <w:sz w:val="24"/>
                <w:szCs w:val="24"/>
                <w:rtl/>
              </w:rPr>
              <w:t xml:space="preserve"> </w:t>
            </w:r>
          </w:p>
        </w:tc>
      </w:tr>
      <w:tr w:rsidR="002610F5" w:rsidRPr="008643F1" w:rsidTr="00E7122E">
        <w:trPr>
          <w:cnfStyle w:val="000000100000" w:firstRow="0" w:lastRow="0" w:firstColumn="0" w:lastColumn="0" w:oddVBand="0" w:evenVBand="0" w:oddHBand="1" w:evenHBand="0" w:firstRowFirstColumn="0" w:firstRowLastColumn="0" w:lastRowFirstColumn="0" w:lastRowLastColumn="0"/>
          <w:trHeight w:val="698"/>
        </w:trPr>
        <w:tc>
          <w:tcPr>
            <w:cnfStyle w:val="000010000000" w:firstRow="0" w:lastRow="0" w:firstColumn="0" w:lastColumn="0" w:oddVBand="1" w:evenVBand="0" w:oddHBand="0" w:evenHBand="0" w:firstRowFirstColumn="0" w:firstRowLastColumn="0" w:lastRowFirstColumn="0" w:lastRowLastColumn="0"/>
            <w:tcW w:w="532" w:type="dxa"/>
            <w:tcBorders>
              <w:top w:val="single" w:sz="4" w:space="0" w:color="0070C0"/>
            </w:tcBorders>
          </w:tcPr>
          <w:p w:rsidR="002610F5" w:rsidRPr="00465878" w:rsidRDefault="002610F5" w:rsidP="00250CB2">
            <w:pPr>
              <w:spacing w:before="120"/>
              <w:rPr>
                <w:rFonts w:cs="David"/>
                <w:b/>
                <w:bCs/>
                <w:rtl/>
              </w:rPr>
            </w:pPr>
            <w:r w:rsidRPr="00465878">
              <w:rPr>
                <w:rFonts w:cs="David" w:hint="cs"/>
                <w:b/>
                <w:bCs/>
                <w:rtl/>
              </w:rPr>
              <w:t>7</w:t>
            </w:r>
          </w:p>
        </w:tc>
        <w:tc>
          <w:tcPr>
            <w:tcW w:w="4763" w:type="dxa"/>
            <w:tcBorders>
              <w:top w:val="single" w:sz="4" w:space="0" w:color="0070C0"/>
            </w:tcBorders>
          </w:tcPr>
          <w:p w:rsidR="002610F5" w:rsidRPr="00465878" w:rsidRDefault="005201F9" w:rsidP="001A50E7">
            <w:pP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hint="cs"/>
                <w:sz w:val="24"/>
                <w:szCs w:val="24"/>
                <w:rtl/>
              </w:rPr>
              <w:t xml:space="preserve">השלמות </w:t>
            </w:r>
            <w:r w:rsidR="00581A67">
              <w:rPr>
                <w:rFonts w:asciiTheme="majorBidi" w:hAnsiTheme="majorBidi" w:cstheme="majorBidi" w:hint="cs"/>
                <w:sz w:val="24"/>
                <w:szCs w:val="24"/>
                <w:rtl/>
              </w:rPr>
              <w:t>שאלונים זמן 2 במידת הצורך</w:t>
            </w:r>
            <w:r>
              <w:rPr>
                <w:rFonts w:asciiTheme="majorBidi" w:hAnsiTheme="majorBidi" w:cstheme="majorBidi" w:hint="cs"/>
                <w:sz w:val="24"/>
                <w:szCs w:val="24"/>
                <w:rtl/>
              </w:rPr>
              <w:t xml:space="preserve">, </w:t>
            </w:r>
            <w:r w:rsidR="0075797E">
              <w:rPr>
                <w:rFonts w:asciiTheme="majorBidi" w:hAnsiTheme="majorBidi" w:cstheme="majorBidi" w:hint="cs"/>
                <w:sz w:val="24"/>
                <w:szCs w:val="24"/>
                <w:rtl/>
              </w:rPr>
              <w:t xml:space="preserve">סיום </w:t>
            </w:r>
            <w:r w:rsidR="002610F5" w:rsidRPr="00465878">
              <w:rPr>
                <w:rFonts w:asciiTheme="majorBidi" w:hAnsiTheme="majorBidi" w:cstheme="majorBidi"/>
                <w:sz w:val="24"/>
                <w:szCs w:val="24"/>
                <w:rtl/>
              </w:rPr>
              <w:t>הקלדת השאלונים</w:t>
            </w:r>
            <w:r w:rsidR="00465878" w:rsidRPr="00465878">
              <w:rPr>
                <w:rFonts w:cs="David" w:hint="cs"/>
                <w:rtl/>
              </w:rPr>
              <w:t xml:space="preserve"> </w:t>
            </w:r>
            <w:r w:rsidR="0075797E">
              <w:rPr>
                <w:rFonts w:asciiTheme="majorBidi" w:hAnsiTheme="majorBidi" w:cstheme="majorBidi" w:hint="cs"/>
                <w:sz w:val="24"/>
                <w:szCs w:val="24"/>
                <w:rtl/>
              </w:rPr>
              <w:t>, הכנ</w:t>
            </w:r>
            <w:r>
              <w:rPr>
                <w:rFonts w:asciiTheme="majorBidi" w:hAnsiTheme="majorBidi" w:cstheme="majorBidi" w:hint="cs"/>
                <w:sz w:val="24"/>
                <w:szCs w:val="24"/>
                <w:rtl/>
              </w:rPr>
              <w:t>ת קובץ</w:t>
            </w:r>
            <w:r w:rsidR="006A155E">
              <w:rPr>
                <w:rFonts w:asciiTheme="majorBidi" w:hAnsiTheme="majorBidi" w:cstheme="majorBidi" w:hint="cs"/>
                <w:sz w:val="24"/>
                <w:szCs w:val="24"/>
                <w:rtl/>
              </w:rPr>
              <w:t xml:space="preserve"> ה</w:t>
            </w:r>
            <w:r w:rsidR="00465878" w:rsidRPr="00465878">
              <w:rPr>
                <w:rFonts w:asciiTheme="majorBidi" w:hAnsiTheme="majorBidi" w:cstheme="majorBidi" w:hint="cs"/>
                <w:sz w:val="24"/>
                <w:szCs w:val="24"/>
                <w:rtl/>
              </w:rPr>
              <w:t>נתונים</w:t>
            </w:r>
          </w:p>
        </w:tc>
        <w:tc>
          <w:tcPr>
            <w:cnfStyle w:val="000010000000" w:firstRow="0" w:lastRow="0" w:firstColumn="0" w:lastColumn="0" w:oddVBand="1" w:evenVBand="0" w:oddHBand="0" w:evenHBand="0" w:firstRowFirstColumn="0" w:firstRowLastColumn="0" w:lastRowFirstColumn="0" w:lastRowLastColumn="0"/>
            <w:tcW w:w="860" w:type="dxa"/>
            <w:tcBorders>
              <w:top w:val="single" w:sz="4" w:space="0" w:color="0070C0"/>
            </w:tcBorders>
          </w:tcPr>
          <w:p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Borders>
              <w:top w:val="single" w:sz="4" w:space="0" w:color="0070C0"/>
            </w:tcBorders>
          </w:tcPr>
          <w:p w:rsidR="002610F5" w:rsidRPr="00465878" w:rsidRDefault="006E0896" w:rsidP="00581A67">
            <w:pPr>
              <w:jc w:val="cente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Borders>
              <w:top w:val="single" w:sz="4" w:space="0" w:color="0070C0"/>
            </w:tcBorders>
          </w:tcPr>
          <w:p w:rsidR="0075797E"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r w:rsidR="002610F5" w:rsidRPr="008643F1" w:rsidTr="002C569D">
        <w:trPr>
          <w:trHeight w:val="590"/>
        </w:trPr>
        <w:tc>
          <w:tcPr>
            <w:cnfStyle w:val="000010000000" w:firstRow="0" w:lastRow="0" w:firstColumn="0" w:lastColumn="0" w:oddVBand="1" w:evenVBand="0" w:oddHBand="0" w:evenHBand="0" w:firstRowFirstColumn="0" w:firstRowLastColumn="0" w:lastRowFirstColumn="0" w:lastRowLastColumn="0"/>
            <w:tcW w:w="532" w:type="dxa"/>
          </w:tcPr>
          <w:p w:rsidR="002610F5" w:rsidRPr="00465878" w:rsidRDefault="002610F5" w:rsidP="00250CB2">
            <w:pPr>
              <w:spacing w:before="120"/>
              <w:rPr>
                <w:rFonts w:cs="David"/>
                <w:b/>
                <w:bCs/>
                <w:rtl/>
              </w:rPr>
            </w:pPr>
            <w:r w:rsidRPr="00465878">
              <w:rPr>
                <w:rFonts w:cs="David" w:hint="cs"/>
                <w:b/>
                <w:bCs/>
                <w:rtl/>
              </w:rPr>
              <w:t>8</w:t>
            </w:r>
          </w:p>
        </w:tc>
        <w:tc>
          <w:tcPr>
            <w:tcW w:w="4763" w:type="dxa"/>
          </w:tcPr>
          <w:p w:rsidR="002610F5" w:rsidRPr="00465878" w:rsidRDefault="002610F5" w:rsidP="005201F9">
            <w:pPr>
              <w:cnfStyle w:val="000000000000" w:firstRow="0" w:lastRow="0" w:firstColumn="0" w:lastColumn="0" w:oddVBand="0" w:evenVBand="0" w:oddHBand="0" w:evenHBand="0" w:firstRowFirstColumn="0" w:firstRowLastColumn="0" w:lastRowFirstColumn="0" w:lastRowLastColumn="0"/>
              <w:rPr>
                <w:rFonts w:cs="David"/>
                <w:rtl/>
              </w:rPr>
            </w:pPr>
            <w:r w:rsidRPr="00465878">
              <w:rPr>
                <w:rFonts w:asciiTheme="majorBidi" w:hAnsiTheme="majorBidi" w:cstheme="majorBidi"/>
                <w:sz w:val="24"/>
                <w:szCs w:val="24"/>
                <w:rtl/>
              </w:rPr>
              <w:t xml:space="preserve">ניתוח נתונים </w:t>
            </w:r>
            <w:r w:rsidR="00581A67">
              <w:rPr>
                <w:rFonts w:asciiTheme="majorBidi" w:hAnsiTheme="majorBidi" w:cstheme="majorBidi" w:hint="cs"/>
                <w:sz w:val="24"/>
                <w:szCs w:val="24"/>
                <w:rtl/>
              </w:rPr>
              <w:t xml:space="preserve">ראשוני, ניתוחים מורכבים </w:t>
            </w:r>
          </w:p>
        </w:tc>
        <w:tc>
          <w:tcPr>
            <w:cnfStyle w:val="000010000000" w:firstRow="0" w:lastRow="0" w:firstColumn="0" w:lastColumn="0" w:oddVBand="1" w:evenVBand="0" w:oddHBand="0" w:evenHBand="0" w:firstRowFirstColumn="0" w:firstRowLastColumn="0" w:lastRowFirstColumn="0" w:lastRowLastColumn="0"/>
            <w:tcW w:w="860" w:type="dxa"/>
          </w:tcPr>
          <w:p w:rsidR="002610F5" w:rsidRPr="00465878" w:rsidRDefault="006E0896" w:rsidP="00581A67">
            <w:pPr>
              <w:jc w:val="center"/>
              <w:rPr>
                <w:rFonts w:cs="David"/>
              </w:rPr>
            </w:pPr>
            <w:r>
              <w:rPr>
                <w:rFonts w:asciiTheme="majorBidi" w:hAnsiTheme="majorBidi" w:cstheme="majorBidi"/>
                <w:sz w:val="24"/>
                <w:szCs w:val="24"/>
              </w:rPr>
              <w:t xml:space="preserve"> </w:t>
            </w:r>
          </w:p>
        </w:tc>
        <w:tc>
          <w:tcPr>
            <w:tcW w:w="796" w:type="dxa"/>
          </w:tcPr>
          <w:p w:rsidR="002610F5" w:rsidRPr="00465878" w:rsidRDefault="006E0896" w:rsidP="005201F9">
            <w:pPr>
              <w:jc w:val="center"/>
              <w:cnfStyle w:val="000000000000" w:firstRow="0" w:lastRow="0" w:firstColumn="0" w:lastColumn="0" w:oddVBand="0" w:evenVBand="0" w:oddHBand="0"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rsidR="002610F5"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r w:rsidR="002610F5" w:rsidRPr="008643F1" w:rsidTr="002C569D">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532" w:type="dxa"/>
          </w:tcPr>
          <w:p w:rsidR="002610F5" w:rsidRPr="00465878" w:rsidRDefault="002610F5" w:rsidP="00250CB2">
            <w:pPr>
              <w:spacing w:before="120"/>
              <w:rPr>
                <w:rFonts w:cs="David"/>
                <w:b/>
                <w:bCs/>
                <w:rtl/>
              </w:rPr>
            </w:pPr>
            <w:r w:rsidRPr="00465878">
              <w:rPr>
                <w:rFonts w:cs="David" w:hint="cs"/>
                <w:b/>
                <w:bCs/>
                <w:rtl/>
              </w:rPr>
              <w:t>9</w:t>
            </w:r>
          </w:p>
        </w:tc>
        <w:tc>
          <w:tcPr>
            <w:tcW w:w="4763" w:type="dxa"/>
          </w:tcPr>
          <w:p w:rsidR="002610F5" w:rsidRPr="00465878" w:rsidRDefault="00581A67" w:rsidP="00581A67">
            <w:pP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hint="cs"/>
                <w:sz w:val="24"/>
                <w:szCs w:val="24"/>
                <w:rtl/>
              </w:rPr>
              <w:t>סיום ניתוחים ו</w:t>
            </w:r>
            <w:r w:rsidR="002610F5" w:rsidRPr="00465878">
              <w:rPr>
                <w:rFonts w:asciiTheme="majorBidi" w:hAnsiTheme="majorBidi" w:cstheme="majorBidi"/>
                <w:sz w:val="24"/>
                <w:szCs w:val="24"/>
                <w:rtl/>
              </w:rPr>
              <w:t xml:space="preserve">הכנת דו"ח </w:t>
            </w:r>
            <w:r>
              <w:rPr>
                <w:rFonts w:asciiTheme="majorBidi" w:hAnsiTheme="majorBidi" w:cstheme="majorBidi" w:hint="cs"/>
                <w:sz w:val="24"/>
                <w:szCs w:val="24"/>
                <w:rtl/>
              </w:rPr>
              <w:t>מחקר סופי</w:t>
            </w:r>
          </w:p>
        </w:tc>
        <w:tc>
          <w:tcPr>
            <w:cnfStyle w:val="000010000000" w:firstRow="0" w:lastRow="0" w:firstColumn="0" w:lastColumn="0" w:oddVBand="1" w:evenVBand="0" w:oddHBand="0" w:evenHBand="0" w:firstRowFirstColumn="0" w:firstRowLastColumn="0" w:lastRowFirstColumn="0" w:lastRowLastColumn="0"/>
            <w:tcW w:w="860" w:type="dxa"/>
          </w:tcPr>
          <w:p w:rsidR="002610F5" w:rsidRPr="00465878" w:rsidRDefault="006E0896" w:rsidP="00250CB2">
            <w:pPr>
              <w:jc w:val="center"/>
              <w:rPr>
                <w:rFonts w:cs="David"/>
                <w:rtl/>
              </w:rPr>
            </w:pPr>
            <w:r>
              <w:rPr>
                <w:rFonts w:asciiTheme="majorBidi" w:hAnsiTheme="majorBidi" w:cstheme="majorBidi"/>
                <w:sz w:val="24"/>
                <w:szCs w:val="24"/>
              </w:rPr>
              <w:t xml:space="preserve"> </w:t>
            </w:r>
          </w:p>
        </w:tc>
        <w:tc>
          <w:tcPr>
            <w:tcW w:w="796" w:type="dxa"/>
          </w:tcPr>
          <w:p w:rsidR="002610F5" w:rsidRPr="00465878" w:rsidRDefault="006E0896" w:rsidP="00250CB2">
            <w:pPr>
              <w:jc w:val="center"/>
              <w:cnfStyle w:val="000000100000" w:firstRow="0" w:lastRow="0" w:firstColumn="0" w:lastColumn="0" w:oddVBand="0" w:evenVBand="0" w:oddHBand="1" w:evenHBand="0" w:firstRowFirstColumn="0" w:firstRowLastColumn="0" w:lastRowFirstColumn="0" w:lastRowLastColumn="0"/>
              <w:rPr>
                <w:rFonts w:cs="David"/>
                <w:rtl/>
              </w:rPr>
            </w:pPr>
            <w:r>
              <w:rPr>
                <w:rFonts w:asciiTheme="majorBidi" w:hAnsiTheme="majorBidi" w:cstheme="majorBid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74" w:type="dxa"/>
          </w:tcPr>
          <w:p w:rsidR="002610F5" w:rsidRPr="00465878" w:rsidRDefault="006E0896" w:rsidP="00250CB2">
            <w:pPr>
              <w:rPr>
                <w:rFonts w:asciiTheme="majorBidi" w:hAnsiTheme="majorBidi" w:cstheme="majorBidi"/>
                <w:sz w:val="24"/>
                <w:szCs w:val="24"/>
                <w:rtl/>
              </w:rPr>
            </w:pPr>
            <w:r>
              <w:rPr>
                <w:rFonts w:asciiTheme="majorBidi" w:hAnsiTheme="majorBidi" w:cstheme="majorBidi"/>
                <w:sz w:val="24"/>
                <w:szCs w:val="24"/>
              </w:rPr>
              <w:t xml:space="preserve"> </w:t>
            </w:r>
          </w:p>
        </w:tc>
      </w:tr>
    </w:tbl>
    <w:p w:rsidR="006F6EC7" w:rsidRDefault="006F6EC7" w:rsidP="006F6EC7">
      <w:pPr>
        <w:rPr>
          <w:rFonts w:cs="David"/>
          <w:color w:val="002060"/>
          <w:rtl/>
        </w:rPr>
      </w:pPr>
    </w:p>
    <w:p w:rsidR="006E0896" w:rsidRDefault="006E0896" w:rsidP="006F6EC7">
      <w:pPr>
        <w:rPr>
          <w:rFonts w:cs="David"/>
          <w:color w:val="002060"/>
          <w:rtl/>
        </w:rPr>
      </w:pPr>
    </w:p>
    <w:p w:rsidR="006E0896" w:rsidRDefault="006E0896" w:rsidP="006F6EC7">
      <w:pPr>
        <w:rPr>
          <w:rFonts w:cs="David"/>
          <w:color w:val="002060"/>
          <w:rtl/>
        </w:rPr>
      </w:pPr>
    </w:p>
    <w:p w:rsidR="006E0896" w:rsidRDefault="006E0896" w:rsidP="006F6EC7">
      <w:pPr>
        <w:rPr>
          <w:rFonts w:cs="David"/>
          <w:color w:val="002060"/>
          <w:rtl/>
        </w:rPr>
      </w:pPr>
    </w:p>
    <w:p w:rsidR="006E0896" w:rsidRDefault="006E0896" w:rsidP="006F6EC7">
      <w:pPr>
        <w:rPr>
          <w:rFonts w:cs="David"/>
          <w:color w:val="002060"/>
          <w:rtl/>
        </w:rPr>
      </w:pPr>
    </w:p>
    <w:p w:rsidR="006E0896" w:rsidRDefault="006E0896" w:rsidP="006F6EC7">
      <w:pPr>
        <w:rPr>
          <w:rFonts w:cs="David"/>
          <w:color w:val="002060"/>
          <w:rtl/>
        </w:rPr>
      </w:pPr>
    </w:p>
    <w:p w:rsidR="006E0896" w:rsidRDefault="006E0896" w:rsidP="006F6EC7">
      <w:pPr>
        <w:rPr>
          <w:rFonts w:cs="David"/>
          <w:color w:val="002060"/>
          <w:rtl/>
        </w:rPr>
      </w:pPr>
    </w:p>
    <w:p w:rsidR="006F6EC7" w:rsidRPr="004B7F35" w:rsidRDefault="006F6EC7" w:rsidP="006F6EC7">
      <w:pPr>
        <w:pStyle w:val="Heading22"/>
        <w:numPr>
          <w:ilvl w:val="0"/>
          <w:numId w:val="9"/>
        </w:numPr>
        <w:tabs>
          <w:tab w:val="clear" w:pos="570"/>
          <w:tab w:val="num" w:pos="627"/>
        </w:tabs>
        <w:ind w:left="643" w:hanging="360"/>
        <w:rPr>
          <w:rFonts w:ascii="Times New Roman" w:hAnsi="Times New Roman" w:cs="David"/>
          <w:color w:val="002060"/>
          <w:u w:val="single"/>
        </w:rPr>
      </w:pPr>
      <w:r w:rsidRPr="004B7F35">
        <w:rPr>
          <w:rFonts w:ascii="Times New Roman" w:hAnsi="Times New Roman" w:cs="David"/>
          <w:color w:val="002060"/>
          <w:u w:val="single"/>
          <w:rtl/>
        </w:rPr>
        <w:t>הערות והסברים</w:t>
      </w:r>
      <w:r w:rsidRPr="004B7F35">
        <w:rPr>
          <w:rFonts w:ascii="Times New Roman" w:hAnsi="Times New Roman" w:cs="David" w:hint="cs"/>
          <w:color w:val="002060"/>
          <w:u w:val="single"/>
          <w:rtl/>
        </w:rPr>
        <w:t xml:space="preserve"> לתכנית העבודה </w:t>
      </w:r>
    </w:p>
    <w:tbl>
      <w:tblPr>
        <w:tblStyle w:val="TableGrid2"/>
        <w:bidiVisual/>
        <w:tblW w:w="0" w:type="auto"/>
        <w:tblLook w:val="04A0" w:firstRow="1" w:lastRow="0" w:firstColumn="1" w:lastColumn="0" w:noHBand="0" w:noVBand="1"/>
      </w:tblPr>
      <w:tblGrid>
        <w:gridCol w:w="2132"/>
        <w:gridCol w:w="6164"/>
      </w:tblGrid>
      <w:tr w:rsidR="00477A70" w:rsidRPr="00477A70" w:rsidTr="004216F8">
        <w:tc>
          <w:tcPr>
            <w:tcW w:w="2177" w:type="dxa"/>
          </w:tcPr>
          <w:p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b/>
                <w:bCs/>
                <w:color w:val="002060"/>
                <w:sz w:val="24"/>
                <w:szCs w:val="24"/>
                <w:u w:val="single"/>
                <w:rtl/>
              </w:rPr>
              <w:t>חודשים</w:t>
            </w:r>
          </w:p>
        </w:tc>
        <w:tc>
          <w:tcPr>
            <w:tcW w:w="6345" w:type="dxa"/>
          </w:tcPr>
          <w:p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b/>
                <w:bCs/>
                <w:color w:val="002060"/>
                <w:sz w:val="24"/>
                <w:szCs w:val="24"/>
                <w:u w:val="single"/>
                <w:rtl/>
              </w:rPr>
              <w:t>הסבר</w:t>
            </w:r>
          </w:p>
        </w:tc>
      </w:tr>
      <w:tr w:rsidR="00477A70" w:rsidRPr="00477A70" w:rsidTr="004216F8">
        <w:tc>
          <w:tcPr>
            <w:tcW w:w="2177" w:type="dxa"/>
          </w:tcPr>
          <w:p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 xml:space="preserve">חודשים 1 – </w:t>
            </w:r>
            <w:r w:rsidR="0075797E">
              <w:rPr>
                <w:rFonts w:asciiTheme="majorBidi" w:hAnsiTheme="majorBidi" w:cstheme="majorBidi" w:hint="cs"/>
                <w:sz w:val="24"/>
                <w:szCs w:val="24"/>
                <w:rtl/>
              </w:rPr>
              <w:t>3</w:t>
            </w:r>
          </w:p>
        </w:tc>
        <w:tc>
          <w:tcPr>
            <w:tcW w:w="6345" w:type="dxa"/>
          </w:tcPr>
          <w:p w:rsidR="00477A70" w:rsidRPr="00477A70" w:rsidRDefault="008F6B37" w:rsidP="00927AD7">
            <w:pPr>
              <w:spacing w:line="276" w:lineRule="auto"/>
              <w:rPr>
                <w:rFonts w:asciiTheme="majorBidi" w:hAnsiTheme="majorBidi" w:cstheme="majorBidi"/>
                <w:b/>
                <w:bCs/>
                <w:color w:val="002060"/>
                <w:sz w:val="24"/>
                <w:szCs w:val="24"/>
                <w:u w:val="single"/>
                <w:rtl/>
              </w:rPr>
            </w:pPr>
            <w:r>
              <w:rPr>
                <w:rFonts w:asciiTheme="majorBidi" w:hAnsiTheme="majorBidi" w:cstheme="majorBidi" w:hint="cs"/>
                <w:sz w:val="24"/>
                <w:szCs w:val="24"/>
                <w:rtl/>
              </w:rPr>
              <w:t>בחירה והדרכה של</w:t>
            </w:r>
            <w:r w:rsidRPr="00477A70">
              <w:rPr>
                <w:rFonts w:asciiTheme="majorBidi" w:hAnsiTheme="majorBidi" w:cstheme="majorBidi"/>
                <w:sz w:val="24"/>
                <w:szCs w:val="24"/>
                <w:rtl/>
              </w:rPr>
              <w:t xml:space="preserve"> </w:t>
            </w:r>
            <w:r w:rsidR="00477A70" w:rsidRPr="00477A70">
              <w:rPr>
                <w:rFonts w:asciiTheme="majorBidi" w:hAnsiTheme="majorBidi" w:cstheme="majorBidi"/>
                <w:sz w:val="24"/>
                <w:szCs w:val="24"/>
                <w:rtl/>
              </w:rPr>
              <w:t>מרכז</w:t>
            </w:r>
            <w:r w:rsidR="000844AB">
              <w:rPr>
                <w:rFonts w:asciiTheme="majorBidi" w:hAnsiTheme="majorBidi" w:cstheme="majorBidi" w:hint="cs"/>
                <w:sz w:val="24"/>
                <w:szCs w:val="24"/>
                <w:rtl/>
              </w:rPr>
              <w:t>ת</w:t>
            </w:r>
            <w:r w:rsidR="00477A70" w:rsidRPr="00477A70">
              <w:rPr>
                <w:rFonts w:asciiTheme="majorBidi" w:hAnsiTheme="majorBidi" w:cstheme="majorBidi"/>
                <w:sz w:val="24"/>
                <w:szCs w:val="24"/>
                <w:rtl/>
              </w:rPr>
              <w:t xml:space="preserve"> מחקר</w:t>
            </w:r>
            <w:r w:rsidR="004B24F7">
              <w:rPr>
                <w:rFonts w:asciiTheme="majorBidi" w:hAnsiTheme="majorBidi" w:cstheme="majorBidi" w:hint="cs"/>
                <w:sz w:val="24"/>
                <w:szCs w:val="24"/>
                <w:rtl/>
              </w:rPr>
              <w:t xml:space="preserve">, </w:t>
            </w:r>
            <w:r w:rsidR="00477A70" w:rsidRPr="00477A70">
              <w:rPr>
                <w:rFonts w:asciiTheme="majorBidi" w:hAnsiTheme="majorBidi" w:cstheme="majorBidi"/>
                <w:sz w:val="24"/>
                <w:szCs w:val="24"/>
                <w:rtl/>
              </w:rPr>
              <w:t>הכנת כלי המחקר</w:t>
            </w:r>
            <w:r w:rsidR="004B24F7">
              <w:rPr>
                <w:rFonts w:asciiTheme="majorBidi" w:hAnsiTheme="majorBidi" w:cstheme="majorBidi" w:hint="cs"/>
                <w:sz w:val="24"/>
                <w:szCs w:val="24"/>
                <w:rtl/>
              </w:rPr>
              <w:t xml:space="preserve">, </w:t>
            </w:r>
            <w:r w:rsidR="00927AD7">
              <w:rPr>
                <w:rFonts w:asciiTheme="majorBidi" w:hAnsiTheme="majorBidi" w:cstheme="majorBidi" w:hint="cs"/>
                <w:sz w:val="24"/>
                <w:szCs w:val="24"/>
                <w:rtl/>
              </w:rPr>
              <w:t xml:space="preserve">הגשת </w:t>
            </w:r>
            <w:r w:rsidR="004B24F7">
              <w:rPr>
                <w:rFonts w:asciiTheme="majorBidi" w:hAnsiTheme="majorBidi" w:cstheme="majorBidi" w:hint="cs"/>
                <w:sz w:val="24"/>
                <w:szCs w:val="24"/>
                <w:rtl/>
              </w:rPr>
              <w:t xml:space="preserve">טפסים </w:t>
            </w:r>
            <w:proofErr w:type="spellStart"/>
            <w:r w:rsidR="004B24F7">
              <w:rPr>
                <w:rFonts w:asciiTheme="majorBidi" w:hAnsiTheme="majorBidi" w:cstheme="majorBidi" w:hint="cs"/>
                <w:sz w:val="24"/>
                <w:szCs w:val="24"/>
                <w:rtl/>
              </w:rPr>
              <w:t>לועדת</w:t>
            </w:r>
            <w:proofErr w:type="spellEnd"/>
            <w:r w:rsidR="004B24F7">
              <w:rPr>
                <w:rFonts w:asciiTheme="majorBidi" w:hAnsiTheme="majorBidi" w:cstheme="majorBidi" w:hint="cs"/>
                <w:sz w:val="24"/>
                <w:szCs w:val="24"/>
                <w:rtl/>
              </w:rPr>
              <w:t xml:space="preserve"> הלסינקי במכבי שירותי בריאות</w:t>
            </w:r>
            <w:r w:rsidR="0075797E">
              <w:rPr>
                <w:rFonts w:asciiTheme="majorBidi" w:hAnsiTheme="majorBidi" w:cstheme="majorBidi" w:hint="cs"/>
                <w:sz w:val="24"/>
                <w:szCs w:val="24"/>
                <w:rtl/>
              </w:rPr>
              <w:t xml:space="preserve"> והמתנה לאישור הוועדה</w:t>
            </w:r>
          </w:p>
        </w:tc>
      </w:tr>
      <w:tr w:rsidR="00477A70" w:rsidRPr="00477A70" w:rsidTr="004216F8">
        <w:tc>
          <w:tcPr>
            <w:tcW w:w="2177" w:type="dxa"/>
          </w:tcPr>
          <w:p w:rsidR="00477A70" w:rsidRPr="00477A70" w:rsidRDefault="004216F8" w:rsidP="00927AD7">
            <w:pPr>
              <w:spacing w:line="276" w:lineRule="auto"/>
              <w:rPr>
                <w:rFonts w:asciiTheme="majorBidi" w:hAnsiTheme="majorBidi" w:cstheme="majorBidi"/>
                <w:b/>
                <w:bCs/>
                <w:color w:val="002060"/>
                <w:sz w:val="24"/>
                <w:szCs w:val="24"/>
                <w:u w:val="single"/>
                <w:rtl/>
              </w:rPr>
            </w:pPr>
            <w:r>
              <w:rPr>
                <w:rFonts w:asciiTheme="majorBidi" w:hAnsiTheme="majorBidi" w:cstheme="majorBidi" w:hint="cs"/>
                <w:sz w:val="24"/>
                <w:szCs w:val="24"/>
                <w:rtl/>
              </w:rPr>
              <w:t>חודש</w:t>
            </w:r>
            <w:r w:rsidR="00777AF5">
              <w:rPr>
                <w:rFonts w:asciiTheme="majorBidi" w:hAnsiTheme="majorBidi" w:cstheme="majorBidi" w:hint="cs"/>
                <w:sz w:val="24"/>
                <w:szCs w:val="24"/>
                <w:rtl/>
              </w:rPr>
              <w:t>ים 4</w:t>
            </w:r>
          </w:p>
        </w:tc>
        <w:tc>
          <w:tcPr>
            <w:tcW w:w="6345" w:type="dxa"/>
          </w:tcPr>
          <w:p w:rsidR="00477A70" w:rsidRPr="00477A70" w:rsidRDefault="00477A70" w:rsidP="00927AD7">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ביצוע פרה-טסט של כלי המחקר</w:t>
            </w:r>
            <w:r w:rsidR="00777AF5" w:rsidRPr="00777AF5">
              <w:rPr>
                <w:rFonts w:asciiTheme="majorBidi" w:hAnsiTheme="majorBidi" w:cstheme="majorBidi"/>
                <w:sz w:val="24"/>
                <w:szCs w:val="24"/>
                <w:rtl/>
              </w:rPr>
              <w:t xml:space="preserve"> בקרב </w:t>
            </w:r>
            <w:r w:rsidR="00777AF5" w:rsidRPr="00777AF5">
              <w:rPr>
                <w:rFonts w:asciiTheme="majorBidi" w:hAnsiTheme="majorBidi" w:cstheme="majorBidi" w:hint="cs"/>
                <w:sz w:val="24"/>
                <w:szCs w:val="24"/>
                <w:rtl/>
              </w:rPr>
              <w:t>10</w:t>
            </w:r>
            <w:r w:rsidR="00777AF5" w:rsidRPr="00777AF5">
              <w:rPr>
                <w:rFonts w:asciiTheme="majorBidi" w:hAnsiTheme="majorBidi" w:cstheme="majorBidi"/>
                <w:sz w:val="24"/>
                <w:szCs w:val="24"/>
                <w:rtl/>
              </w:rPr>
              <w:t xml:space="preserve"> משתתפים</w:t>
            </w:r>
            <w:r w:rsidR="00777AF5" w:rsidRPr="00777AF5">
              <w:rPr>
                <w:rFonts w:asciiTheme="majorBidi" w:hAnsiTheme="majorBidi" w:cstheme="majorBidi" w:hint="cs"/>
                <w:sz w:val="24"/>
                <w:szCs w:val="24"/>
                <w:rtl/>
              </w:rPr>
              <w:t xml:space="preserve"> מקבוצת ההשוואה</w:t>
            </w:r>
            <w:r w:rsidRPr="00477A70">
              <w:rPr>
                <w:rFonts w:asciiTheme="majorBidi" w:hAnsiTheme="majorBidi" w:cstheme="majorBidi"/>
                <w:sz w:val="24"/>
                <w:szCs w:val="24"/>
                <w:rtl/>
              </w:rPr>
              <w:t xml:space="preserve"> וביצוע שינויים בהתאם לתוצאותיו</w:t>
            </w:r>
            <w:r w:rsidR="0075797E">
              <w:rPr>
                <w:rFonts w:asciiTheme="majorBidi" w:hAnsiTheme="majorBidi" w:cstheme="majorBidi" w:hint="cs"/>
                <w:sz w:val="24"/>
                <w:szCs w:val="24"/>
                <w:rtl/>
              </w:rPr>
              <w:t>. אין צורך ל</w:t>
            </w:r>
            <w:r w:rsidR="008F6B37">
              <w:rPr>
                <w:rFonts w:asciiTheme="majorBidi" w:hAnsiTheme="majorBidi" w:cstheme="majorBidi" w:hint="cs"/>
                <w:sz w:val="24"/>
                <w:szCs w:val="24"/>
                <w:rtl/>
              </w:rPr>
              <w:t xml:space="preserve">בצע </w:t>
            </w:r>
            <w:r w:rsidR="0075797E">
              <w:rPr>
                <w:rFonts w:asciiTheme="majorBidi" w:hAnsiTheme="majorBidi" w:cstheme="majorBidi" w:hint="cs"/>
                <w:sz w:val="24"/>
                <w:szCs w:val="24"/>
                <w:rtl/>
              </w:rPr>
              <w:t xml:space="preserve">פרה-טסט בקרב המשתתפים בקבוצות התמיכה </w:t>
            </w:r>
            <w:r w:rsidR="00927AD7">
              <w:rPr>
                <w:rFonts w:asciiTheme="majorBidi" w:hAnsiTheme="majorBidi" w:cstheme="majorBidi" w:hint="cs"/>
                <w:sz w:val="24"/>
                <w:szCs w:val="24"/>
                <w:rtl/>
              </w:rPr>
              <w:t>(בוצע ב</w:t>
            </w:r>
            <w:r w:rsidR="0075797E">
              <w:rPr>
                <w:rFonts w:asciiTheme="majorBidi" w:hAnsiTheme="majorBidi" w:cstheme="majorBidi" w:hint="cs"/>
                <w:sz w:val="24"/>
                <w:szCs w:val="24"/>
                <w:rtl/>
              </w:rPr>
              <w:t xml:space="preserve">מחקר החלוץ </w:t>
            </w:r>
            <w:r w:rsidR="00927AD7">
              <w:rPr>
                <w:rFonts w:asciiTheme="majorBidi" w:hAnsiTheme="majorBidi" w:cstheme="majorBidi" w:hint="cs"/>
                <w:sz w:val="24"/>
                <w:szCs w:val="24"/>
                <w:rtl/>
              </w:rPr>
              <w:t>)</w:t>
            </w:r>
          </w:p>
        </w:tc>
      </w:tr>
      <w:tr w:rsidR="00477A70" w:rsidRPr="00477A70" w:rsidTr="004216F8">
        <w:tc>
          <w:tcPr>
            <w:tcW w:w="2177" w:type="dxa"/>
          </w:tcPr>
          <w:p w:rsidR="00477A70" w:rsidRPr="00477A70" w:rsidRDefault="00477A70" w:rsidP="00BE463B">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חודשים</w:t>
            </w:r>
            <w:r w:rsidR="00777AF5">
              <w:rPr>
                <w:rFonts w:asciiTheme="majorBidi" w:hAnsiTheme="majorBidi" w:cstheme="majorBidi" w:hint="cs"/>
                <w:sz w:val="24"/>
                <w:szCs w:val="24"/>
                <w:rtl/>
              </w:rPr>
              <w:t xml:space="preserve"> </w:t>
            </w:r>
            <w:r w:rsidRPr="00477A70">
              <w:rPr>
                <w:rFonts w:asciiTheme="majorBidi" w:hAnsiTheme="majorBidi" w:cstheme="majorBidi"/>
                <w:sz w:val="24"/>
                <w:szCs w:val="24"/>
                <w:rtl/>
              </w:rPr>
              <w:t xml:space="preserve"> </w:t>
            </w:r>
            <w:r w:rsidR="00D02154">
              <w:rPr>
                <w:rFonts w:asciiTheme="majorBidi" w:hAnsiTheme="majorBidi" w:cstheme="majorBidi" w:hint="cs"/>
                <w:sz w:val="24"/>
                <w:szCs w:val="24"/>
                <w:rtl/>
              </w:rPr>
              <w:t>5</w:t>
            </w:r>
            <w:r w:rsidR="00777AF5" w:rsidRPr="00477A70">
              <w:rPr>
                <w:rFonts w:asciiTheme="majorBidi" w:hAnsiTheme="majorBidi" w:cstheme="majorBidi"/>
                <w:sz w:val="24"/>
                <w:szCs w:val="24"/>
                <w:rtl/>
              </w:rPr>
              <w:t xml:space="preserve"> – </w:t>
            </w:r>
            <w:r w:rsidR="00777AF5">
              <w:rPr>
                <w:rFonts w:asciiTheme="majorBidi" w:hAnsiTheme="majorBidi" w:cstheme="majorBidi" w:hint="cs"/>
                <w:sz w:val="24"/>
                <w:szCs w:val="24"/>
                <w:rtl/>
              </w:rPr>
              <w:t>1</w:t>
            </w:r>
            <w:r w:rsidR="00D02154">
              <w:rPr>
                <w:rFonts w:asciiTheme="majorBidi" w:hAnsiTheme="majorBidi" w:cstheme="majorBidi" w:hint="cs"/>
                <w:sz w:val="24"/>
                <w:szCs w:val="24"/>
                <w:rtl/>
              </w:rPr>
              <w:t>1</w:t>
            </w:r>
            <w:r w:rsidRPr="00477A70">
              <w:rPr>
                <w:rFonts w:asciiTheme="majorBidi" w:hAnsiTheme="majorBidi" w:cstheme="majorBidi"/>
                <w:b/>
                <w:bCs/>
                <w:sz w:val="24"/>
                <w:szCs w:val="24"/>
                <w:rtl/>
              </w:rPr>
              <w:t xml:space="preserve"> </w:t>
            </w:r>
          </w:p>
        </w:tc>
        <w:tc>
          <w:tcPr>
            <w:tcW w:w="6345" w:type="dxa"/>
          </w:tcPr>
          <w:p w:rsidR="00477A70" w:rsidRPr="00477A70" w:rsidRDefault="004216F8" w:rsidP="0014700C">
            <w:pPr>
              <w:spacing w:line="276" w:lineRule="auto"/>
              <w:rPr>
                <w:rFonts w:asciiTheme="majorBidi" w:hAnsiTheme="majorBidi" w:cstheme="majorBidi"/>
                <w:sz w:val="24"/>
                <w:szCs w:val="24"/>
                <w:rtl/>
              </w:rPr>
            </w:pPr>
            <w:r w:rsidRPr="004216F8">
              <w:rPr>
                <w:rFonts w:asciiTheme="majorBidi" w:hAnsiTheme="majorBidi" w:cstheme="majorBidi"/>
                <w:sz w:val="24"/>
                <w:szCs w:val="24"/>
                <w:rtl/>
              </w:rPr>
              <w:t xml:space="preserve">העברת שאלונים </w:t>
            </w:r>
            <w:r w:rsidR="00777AF5" w:rsidRPr="00777AF5">
              <w:rPr>
                <w:rFonts w:asciiTheme="majorBidi" w:hAnsiTheme="majorBidi" w:cstheme="majorBidi"/>
                <w:sz w:val="24"/>
                <w:szCs w:val="24"/>
                <w:rtl/>
              </w:rPr>
              <w:t xml:space="preserve">באופן </w:t>
            </w:r>
            <w:r w:rsidR="00777AF5" w:rsidRPr="00777AF5">
              <w:rPr>
                <w:rFonts w:asciiTheme="majorBidi" w:hAnsiTheme="majorBidi" w:cstheme="majorBidi" w:hint="cs"/>
                <w:sz w:val="24"/>
                <w:szCs w:val="24"/>
                <w:rtl/>
              </w:rPr>
              <w:t xml:space="preserve">טלפוני /מקוון למבוטחים </w:t>
            </w:r>
            <w:r w:rsidR="0014700C">
              <w:rPr>
                <w:rFonts w:asciiTheme="majorBidi" w:hAnsiTheme="majorBidi" w:cstheme="majorBidi" w:hint="cs"/>
                <w:sz w:val="24"/>
                <w:szCs w:val="24"/>
                <w:rtl/>
              </w:rPr>
              <w:t>בקבוצת ההשוואה</w:t>
            </w:r>
            <w:r w:rsidR="00777AF5" w:rsidRPr="00777AF5">
              <w:rPr>
                <w:rFonts w:asciiTheme="majorBidi" w:hAnsiTheme="majorBidi" w:cstheme="majorBidi" w:hint="cs"/>
                <w:sz w:val="24"/>
                <w:szCs w:val="24"/>
                <w:rtl/>
              </w:rPr>
              <w:t xml:space="preserve"> והעברת השאלונים למבוטחים </w:t>
            </w:r>
            <w:r w:rsidR="0075797E">
              <w:rPr>
                <w:rFonts w:asciiTheme="majorBidi" w:hAnsiTheme="majorBidi" w:cstheme="majorBidi" w:hint="cs"/>
                <w:sz w:val="24"/>
                <w:szCs w:val="24"/>
                <w:rtl/>
              </w:rPr>
              <w:t xml:space="preserve">חדשים </w:t>
            </w:r>
            <w:r w:rsidR="00777AF5" w:rsidRPr="00777AF5">
              <w:rPr>
                <w:rFonts w:asciiTheme="majorBidi" w:hAnsiTheme="majorBidi" w:cstheme="majorBidi" w:hint="cs"/>
                <w:sz w:val="24"/>
                <w:szCs w:val="24"/>
                <w:rtl/>
              </w:rPr>
              <w:t>המשתתפים בקבוצות</w:t>
            </w:r>
            <w:r w:rsidR="00777AF5">
              <w:rPr>
                <w:rFonts w:asciiTheme="majorBidi" w:hAnsiTheme="majorBidi" w:cstheme="majorBidi" w:hint="cs"/>
                <w:sz w:val="24"/>
                <w:szCs w:val="24"/>
                <w:rtl/>
              </w:rPr>
              <w:t xml:space="preserve"> </w:t>
            </w:r>
            <w:r w:rsidR="0014700C">
              <w:rPr>
                <w:rFonts w:asciiTheme="majorBidi" w:hAnsiTheme="majorBidi" w:cstheme="majorBidi" w:hint="cs"/>
                <w:sz w:val="24"/>
                <w:szCs w:val="24"/>
                <w:rtl/>
              </w:rPr>
              <w:t>תמיכה</w:t>
            </w:r>
            <w:r w:rsidR="00CA1F37">
              <w:rPr>
                <w:rFonts w:asciiTheme="majorBidi" w:hAnsiTheme="majorBidi" w:cstheme="majorBidi" w:hint="cs"/>
                <w:sz w:val="24"/>
                <w:szCs w:val="24"/>
                <w:rtl/>
              </w:rPr>
              <w:t xml:space="preserve"> </w:t>
            </w:r>
            <w:r w:rsidR="00777AF5">
              <w:rPr>
                <w:rFonts w:asciiTheme="majorBidi" w:hAnsiTheme="majorBidi" w:cstheme="majorBidi" w:hint="cs"/>
                <w:sz w:val="24"/>
                <w:szCs w:val="24"/>
                <w:rtl/>
              </w:rPr>
              <w:t xml:space="preserve">- זמן </w:t>
            </w:r>
            <w:r w:rsidRPr="004216F8">
              <w:rPr>
                <w:rFonts w:asciiTheme="majorBidi" w:hAnsiTheme="majorBidi" w:cstheme="majorBidi" w:hint="cs"/>
                <w:sz w:val="24"/>
                <w:szCs w:val="24"/>
                <w:rtl/>
              </w:rPr>
              <w:t>1</w:t>
            </w:r>
            <w:r w:rsidR="0075797E">
              <w:rPr>
                <w:rFonts w:asciiTheme="majorBidi" w:hAnsiTheme="majorBidi" w:cstheme="majorBidi" w:hint="cs"/>
                <w:sz w:val="24"/>
                <w:szCs w:val="24"/>
                <w:rtl/>
              </w:rPr>
              <w:t xml:space="preserve">, ולקבלת שאלוני סיום </w:t>
            </w:r>
            <w:r w:rsidR="002C569D">
              <w:rPr>
                <w:rFonts w:asciiTheme="majorBidi" w:hAnsiTheme="majorBidi" w:cstheme="majorBidi"/>
                <w:sz w:val="24"/>
                <w:szCs w:val="24"/>
                <w:rtl/>
              </w:rPr>
              <w:t>–</w:t>
            </w:r>
            <w:r w:rsidR="002C569D">
              <w:rPr>
                <w:rFonts w:asciiTheme="majorBidi" w:hAnsiTheme="majorBidi" w:cstheme="majorBidi" w:hint="cs"/>
                <w:sz w:val="24"/>
                <w:szCs w:val="24"/>
                <w:rtl/>
              </w:rPr>
              <w:t xml:space="preserve"> זמן 2 </w:t>
            </w:r>
            <w:r w:rsidR="0075797E">
              <w:rPr>
                <w:rFonts w:asciiTheme="majorBidi" w:hAnsiTheme="majorBidi" w:cstheme="majorBidi" w:hint="cs"/>
                <w:sz w:val="24"/>
                <w:szCs w:val="24"/>
                <w:rtl/>
              </w:rPr>
              <w:t>ממשתתפי קבוצות תמיכה</w:t>
            </w:r>
            <w:r w:rsidR="002C569D">
              <w:rPr>
                <w:rFonts w:asciiTheme="majorBidi" w:hAnsiTheme="majorBidi" w:cstheme="majorBidi" w:hint="cs"/>
                <w:sz w:val="24"/>
                <w:szCs w:val="24"/>
                <w:rtl/>
              </w:rPr>
              <w:t xml:space="preserve"> שהחלו במחקר החלוץ</w:t>
            </w:r>
          </w:p>
        </w:tc>
      </w:tr>
      <w:tr w:rsidR="00477A70" w:rsidRPr="00477A70" w:rsidTr="004216F8">
        <w:trPr>
          <w:trHeight w:val="516"/>
        </w:trPr>
        <w:tc>
          <w:tcPr>
            <w:tcW w:w="2177" w:type="dxa"/>
          </w:tcPr>
          <w:p w:rsidR="00477A70" w:rsidRPr="00477A70" w:rsidRDefault="00477A70" w:rsidP="00BE463B">
            <w:pPr>
              <w:spacing w:line="276" w:lineRule="auto"/>
              <w:rPr>
                <w:rFonts w:asciiTheme="majorBidi" w:hAnsiTheme="majorBidi" w:cstheme="majorBidi"/>
                <w:b/>
                <w:bCs/>
                <w:color w:val="002060"/>
                <w:sz w:val="24"/>
                <w:szCs w:val="24"/>
                <w:u w:val="single"/>
                <w:rtl/>
              </w:rPr>
            </w:pPr>
            <w:r w:rsidRPr="00477A70">
              <w:rPr>
                <w:rFonts w:asciiTheme="majorBidi" w:hAnsiTheme="majorBidi" w:cstheme="majorBidi"/>
                <w:sz w:val="24"/>
                <w:szCs w:val="24"/>
                <w:rtl/>
              </w:rPr>
              <w:t xml:space="preserve">חודשים </w:t>
            </w:r>
            <w:r w:rsidR="008F6B37">
              <w:rPr>
                <w:rFonts w:asciiTheme="majorBidi" w:hAnsiTheme="majorBidi" w:cstheme="majorBidi" w:hint="cs"/>
                <w:sz w:val="24"/>
                <w:szCs w:val="24"/>
                <w:rtl/>
              </w:rPr>
              <w:t>6</w:t>
            </w:r>
            <w:r w:rsidR="005201F9"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D02154">
              <w:rPr>
                <w:rFonts w:asciiTheme="majorBidi" w:hAnsiTheme="majorBidi" w:cstheme="majorBidi" w:hint="cs"/>
                <w:sz w:val="24"/>
                <w:szCs w:val="24"/>
                <w:rtl/>
              </w:rPr>
              <w:t>13</w:t>
            </w:r>
          </w:p>
        </w:tc>
        <w:tc>
          <w:tcPr>
            <w:tcW w:w="6345" w:type="dxa"/>
          </w:tcPr>
          <w:p w:rsidR="00477A70" w:rsidRPr="00477A70" w:rsidRDefault="004216F8" w:rsidP="00CA1F37">
            <w:pPr>
              <w:spacing w:line="276" w:lineRule="auto"/>
              <w:rPr>
                <w:rFonts w:asciiTheme="majorBidi" w:hAnsiTheme="majorBidi" w:cstheme="majorBidi"/>
                <w:sz w:val="24"/>
                <w:szCs w:val="24"/>
                <w:rtl/>
              </w:rPr>
            </w:pPr>
            <w:r w:rsidRPr="004216F8">
              <w:rPr>
                <w:rFonts w:asciiTheme="majorBidi" w:hAnsiTheme="majorBidi" w:cstheme="majorBidi" w:hint="cs"/>
                <w:sz w:val="24"/>
                <w:szCs w:val="24"/>
                <w:rtl/>
              </w:rPr>
              <w:t xml:space="preserve">הקלדת הנתונים </w:t>
            </w:r>
            <w:r w:rsidR="001A50E7">
              <w:rPr>
                <w:rFonts w:asciiTheme="majorBidi" w:hAnsiTheme="majorBidi" w:cstheme="majorBidi" w:hint="cs"/>
                <w:sz w:val="24"/>
                <w:szCs w:val="24"/>
                <w:rtl/>
              </w:rPr>
              <w:t xml:space="preserve">באופן </w:t>
            </w:r>
            <w:r w:rsidR="005201F9">
              <w:rPr>
                <w:rFonts w:asciiTheme="majorBidi" w:hAnsiTheme="majorBidi" w:cstheme="majorBidi" w:hint="cs"/>
                <w:sz w:val="24"/>
                <w:szCs w:val="24"/>
                <w:rtl/>
              </w:rPr>
              <w:t>שוט</w:t>
            </w:r>
            <w:r w:rsidR="001A50E7">
              <w:rPr>
                <w:rFonts w:asciiTheme="majorBidi" w:hAnsiTheme="majorBidi" w:cstheme="majorBidi" w:hint="cs"/>
                <w:sz w:val="24"/>
                <w:szCs w:val="24"/>
                <w:rtl/>
              </w:rPr>
              <w:t>ף</w:t>
            </w:r>
            <w:r w:rsidR="005201F9">
              <w:rPr>
                <w:rFonts w:asciiTheme="majorBidi" w:hAnsiTheme="majorBidi" w:cstheme="majorBidi" w:hint="cs"/>
                <w:sz w:val="24"/>
                <w:szCs w:val="24"/>
                <w:rtl/>
              </w:rPr>
              <w:t xml:space="preserve"> </w:t>
            </w:r>
            <w:r w:rsidRPr="004216F8">
              <w:rPr>
                <w:rFonts w:asciiTheme="majorBidi" w:hAnsiTheme="majorBidi" w:cstheme="majorBidi" w:hint="cs"/>
                <w:sz w:val="24"/>
                <w:szCs w:val="24"/>
                <w:rtl/>
              </w:rPr>
              <w:t xml:space="preserve">מנקודת זמן </w:t>
            </w:r>
            <w:r>
              <w:rPr>
                <w:rFonts w:asciiTheme="majorBidi" w:hAnsiTheme="majorBidi" w:cstheme="majorBidi" w:hint="cs"/>
                <w:sz w:val="24"/>
                <w:szCs w:val="24"/>
                <w:rtl/>
              </w:rPr>
              <w:t>1</w:t>
            </w:r>
            <w:r w:rsidR="005201F9">
              <w:rPr>
                <w:rFonts w:asciiTheme="majorBidi" w:hAnsiTheme="majorBidi" w:cstheme="majorBidi" w:hint="cs"/>
                <w:sz w:val="24"/>
                <w:szCs w:val="24"/>
                <w:rtl/>
              </w:rPr>
              <w:t xml:space="preserve"> (או 2 למסיימי קבוצות ממחקר החלוץ)</w:t>
            </w:r>
            <w:r w:rsidR="001A50E7">
              <w:rPr>
                <w:rFonts w:asciiTheme="majorBidi" w:hAnsiTheme="majorBidi" w:cstheme="majorBidi" w:hint="cs"/>
                <w:sz w:val="24"/>
                <w:szCs w:val="24"/>
                <w:rtl/>
              </w:rPr>
              <w:t>, תיקונים מיידים והשלמות</w:t>
            </w:r>
          </w:p>
        </w:tc>
      </w:tr>
      <w:tr w:rsidR="004216F8" w:rsidRPr="00777AF5" w:rsidTr="004216F8">
        <w:trPr>
          <w:trHeight w:val="217"/>
        </w:trPr>
        <w:tc>
          <w:tcPr>
            <w:tcW w:w="2177" w:type="dxa"/>
          </w:tcPr>
          <w:p w:rsidR="004216F8" w:rsidRPr="004216F8" w:rsidRDefault="004216F8" w:rsidP="00BE463B">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חודשים </w:t>
            </w:r>
            <w:r w:rsidR="008F6B37">
              <w:rPr>
                <w:rFonts w:asciiTheme="majorBidi" w:hAnsiTheme="majorBidi" w:cstheme="majorBidi" w:hint="cs"/>
                <w:sz w:val="24"/>
                <w:szCs w:val="24"/>
                <w:rtl/>
              </w:rPr>
              <w:t>9</w:t>
            </w:r>
            <w:r w:rsidR="008F6B37"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8F6B37">
              <w:rPr>
                <w:rFonts w:asciiTheme="majorBidi" w:hAnsiTheme="majorBidi" w:cstheme="majorBidi" w:hint="cs"/>
                <w:sz w:val="24"/>
                <w:szCs w:val="24"/>
                <w:rtl/>
              </w:rPr>
              <w:t>15</w:t>
            </w:r>
          </w:p>
        </w:tc>
        <w:tc>
          <w:tcPr>
            <w:tcW w:w="6345" w:type="dxa"/>
          </w:tcPr>
          <w:p w:rsidR="004216F8" w:rsidRPr="004216F8" w:rsidRDefault="00777AF5" w:rsidP="00CA1F37">
            <w:pPr>
              <w:spacing w:line="276" w:lineRule="auto"/>
              <w:rPr>
                <w:rFonts w:asciiTheme="majorBidi" w:hAnsiTheme="majorBidi" w:cstheme="majorBidi"/>
                <w:sz w:val="24"/>
                <w:szCs w:val="24"/>
                <w:rtl/>
              </w:rPr>
            </w:pPr>
            <w:r w:rsidRPr="00777AF5">
              <w:rPr>
                <w:rFonts w:asciiTheme="majorBidi" w:hAnsiTheme="majorBidi" w:cstheme="majorBidi"/>
                <w:sz w:val="24"/>
                <w:szCs w:val="24"/>
                <w:rtl/>
              </w:rPr>
              <w:t xml:space="preserve">העברת שאלונים באופן </w:t>
            </w:r>
            <w:r w:rsidRPr="00777AF5">
              <w:rPr>
                <w:rFonts w:asciiTheme="majorBidi" w:hAnsiTheme="majorBidi" w:cstheme="majorBidi" w:hint="cs"/>
                <w:sz w:val="24"/>
                <w:szCs w:val="24"/>
                <w:rtl/>
              </w:rPr>
              <w:t xml:space="preserve">טלפוני /מקוון למבוטחים </w:t>
            </w:r>
            <w:r w:rsidR="00CA1F37">
              <w:rPr>
                <w:rFonts w:asciiTheme="majorBidi" w:hAnsiTheme="majorBidi" w:cstheme="majorBidi" w:hint="cs"/>
                <w:sz w:val="24"/>
                <w:szCs w:val="24"/>
                <w:rtl/>
              </w:rPr>
              <w:t>בקבוצת ההשוואה</w:t>
            </w:r>
            <w:r w:rsidRPr="00777AF5">
              <w:rPr>
                <w:rFonts w:asciiTheme="majorBidi" w:hAnsiTheme="majorBidi" w:cstheme="majorBidi" w:hint="cs"/>
                <w:sz w:val="24"/>
                <w:szCs w:val="24"/>
                <w:rtl/>
              </w:rPr>
              <w:t xml:space="preserve"> והעברת השאלונים למבוטחים בקבוצות</w:t>
            </w:r>
            <w:r w:rsidR="00CA1F37">
              <w:rPr>
                <w:rFonts w:asciiTheme="majorBidi" w:hAnsiTheme="majorBidi" w:cstheme="majorBidi" w:hint="cs"/>
                <w:sz w:val="24"/>
                <w:szCs w:val="24"/>
                <w:rtl/>
              </w:rPr>
              <w:t xml:space="preserve"> התמיכה</w:t>
            </w:r>
            <w:r w:rsidRPr="00777AF5">
              <w:rPr>
                <w:rFonts w:asciiTheme="majorBidi" w:hAnsiTheme="majorBidi" w:cstheme="majorBidi" w:hint="cs"/>
                <w:sz w:val="24"/>
                <w:szCs w:val="24"/>
                <w:rtl/>
              </w:rPr>
              <w:t xml:space="preserve"> </w:t>
            </w:r>
            <w:r w:rsidRPr="00777AF5">
              <w:rPr>
                <w:rFonts w:asciiTheme="majorBidi" w:hAnsiTheme="majorBidi" w:cstheme="majorBidi"/>
                <w:sz w:val="24"/>
                <w:szCs w:val="24"/>
                <w:rtl/>
              </w:rPr>
              <w:t>–</w:t>
            </w:r>
            <w:r w:rsidRPr="00777AF5">
              <w:rPr>
                <w:rFonts w:asciiTheme="majorBidi" w:hAnsiTheme="majorBidi" w:cstheme="majorBidi" w:hint="cs"/>
                <w:sz w:val="24"/>
                <w:szCs w:val="24"/>
                <w:rtl/>
              </w:rPr>
              <w:t xml:space="preserve"> זמן 2</w:t>
            </w:r>
          </w:p>
        </w:tc>
      </w:tr>
      <w:tr w:rsidR="004216F8" w:rsidRPr="00477A70" w:rsidTr="004216F8">
        <w:trPr>
          <w:trHeight w:val="231"/>
        </w:trPr>
        <w:tc>
          <w:tcPr>
            <w:tcW w:w="2177" w:type="dxa"/>
          </w:tcPr>
          <w:p w:rsidR="004216F8" w:rsidRPr="00477A70" w:rsidRDefault="004216F8" w:rsidP="00BE463B">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חודשים </w:t>
            </w:r>
            <w:r w:rsidR="008F6B37">
              <w:rPr>
                <w:rFonts w:asciiTheme="majorBidi" w:hAnsiTheme="majorBidi" w:cstheme="majorBidi" w:hint="cs"/>
                <w:sz w:val="24"/>
                <w:szCs w:val="24"/>
                <w:rtl/>
              </w:rPr>
              <w:t>16</w:t>
            </w:r>
            <w:r w:rsidR="008F6B37"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927AD7">
              <w:rPr>
                <w:rFonts w:asciiTheme="majorBidi" w:hAnsiTheme="majorBidi" w:cstheme="majorBidi" w:hint="cs"/>
                <w:sz w:val="24"/>
                <w:szCs w:val="24"/>
                <w:rtl/>
              </w:rPr>
              <w:t>19</w:t>
            </w:r>
          </w:p>
        </w:tc>
        <w:tc>
          <w:tcPr>
            <w:tcW w:w="6345" w:type="dxa"/>
          </w:tcPr>
          <w:p w:rsidR="004216F8" w:rsidRPr="004216F8" w:rsidRDefault="00927AD7" w:rsidP="0029031E">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השלמות שאלוני זמן 2 ככל שנדרש, סיום </w:t>
            </w:r>
            <w:r w:rsidR="004216F8" w:rsidRPr="004216F8">
              <w:rPr>
                <w:rFonts w:asciiTheme="majorBidi" w:hAnsiTheme="majorBidi" w:cstheme="majorBidi" w:hint="cs"/>
                <w:sz w:val="24"/>
                <w:szCs w:val="24"/>
                <w:rtl/>
              </w:rPr>
              <w:t xml:space="preserve">הקלדת הנתונים זמן </w:t>
            </w:r>
            <w:r w:rsidR="004216F8">
              <w:rPr>
                <w:rFonts w:asciiTheme="majorBidi" w:hAnsiTheme="majorBidi" w:cstheme="majorBidi" w:hint="cs"/>
                <w:sz w:val="24"/>
                <w:szCs w:val="24"/>
                <w:rtl/>
              </w:rPr>
              <w:t>2</w:t>
            </w:r>
            <w:r>
              <w:rPr>
                <w:rFonts w:asciiTheme="majorBidi" w:hAnsiTheme="majorBidi" w:cstheme="majorBidi" w:hint="cs"/>
                <w:sz w:val="24"/>
                <w:szCs w:val="24"/>
                <w:rtl/>
              </w:rPr>
              <w:t>,</w:t>
            </w:r>
            <w:r w:rsidR="00242CB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תיקונים, ניקוי </w:t>
            </w:r>
            <w:r w:rsidR="0029031E">
              <w:rPr>
                <w:rFonts w:asciiTheme="majorBidi" w:hAnsiTheme="majorBidi" w:cstheme="majorBidi" w:hint="cs"/>
                <w:sz w:val="24"/>
                <w:szCs w:val="24"/>
                <w:rtl/>
              </w:rPr>
              <w:t>הקבצים</w:t>
            </w:r>
            <w:r>
              <w:rPr>
                <w:rFonts w:asciiTheme="majorBidi" w:hAnsiTheme="majorBidi" w:cstheme="majorBidi" w:hint="cs"/>
                <w:sz w:val="24"/>
                <w:szCs w:val="24"/>
                <w:rtl/>
              </w:rPr>
              <w:t xml:space="preserve"> ובנית קובץ הנתונים</w:t>
            </w:r>
            <w:r w:rsidRPr="004216F8">
              <w:rPr>
                <w:rFonts w:asciiTheme="majorBidi" w:hAnsiTheme="majorBidi" w:cstheme="majorBidi" w:hint="cs"/>
                <w:sz w:val="24"/>
                <w:szCs w:val="24"/>
                <w:rtl/>
              </w:rPr>
              <w:t xml:space="preserve"> </w:t>
            </w:r>
            <w:r>
              <w:rPr>
                <w:rFonts w:asciiTheme="majorBidi" w:hAnsiTheme="majorBidi" w:cstheme="majorBidi" w:hint="cs"/>
                <w:sz w:val="24"/>
                <w:szCs w:val="24"/>
                <w:rtl/>
              </w:rPr>
              <w:t>הסופי</w:t>
            </w:r>
          </w:p>
        </w:tc>
      </w:tr>
      <w:tr w:rsidR="004216F8" w:rsidRPr="00477A70" w:rsidTr="004216F8">
        <w:trPr>
          <w:trHeight w:val="177"/>
        </w:trPr>
        <w:tc>
          <w:tcPr>
            <w:tcW w:w="2177" w:type="dxa"/>
          </w:tcPr>
          <w:p w:rsidR="004216F8" w:rsidRPr="00477A70" w:rsidRDefault="004216F8" w:rsidP="00BE463B">
            <w:pPr>
              <w:spacing w:line="276" w:lineRule="auto"/>
              <w:rPr>
                <w:rFonts w:asciiTheme="majorBidi" w:hAnsiTheme="majorBidi" w:cstheme="majorBidi"/>
                <w:sz w:val="24"/>
                <w:szCs w:val="24"/>
              </w:rPr>
            </w:pPr>
            <w:r>
              <w:rPr>
                <w:rFonts w:asciiTheme="majorBidi" w:hAnsiTheme="majorBidi" w:cstheme="majorBidi" w:hint="cs"/>
                <w:sz w:val="24"/>
                <w:szCs w:val="24"/>
                <w:rtl/>
              </w:rPr>
              <w:t>חודש</w:t>
            </w:r>
            <w:r w:rsidR="004B24F7">
              <w:rPr>
                <w:rFonts w:asciiTheme="majorBidi" w:hAnsiTheme="majorBidi" w:cstheme="majorBidi" w:hint="cs"/>
                <w:sz w:val="24"/>
                <w:szCs w:val="24"/>
                <w:rtl/>
              </w:rPr>
              <w:t>ים</w:t>
            </w:r>
            <w:r>
              <w:rPr>
                <w:rFonts w:asciiTheme="majorBidi" w:hAnsiTheme="majorBidi" w:cstheme="majorBidi" w:hint="cs"/>
                <w:sz w:val="24"/>
                <w:szCs w:val="24"/>
                <w:rtl/>
              </w:rPr>
              <w:t xml:space="preserve"> </w:t>
            </w:r>
            <w:r w:rsidR="00927AD7">
              <w:rPr>
                <w:rFonts w:asciiTheme="majorBidi" w:hAnsiTheme="majorBidi" w:cstheme="majorBidi" w:hint="cs"/>
                <w:sz w:val="24"/>
                <w:szCs w:val="24"/>
                <w:rtl/>
              </w:rPr>
              <w:t>20</w:t>
            </w:r>
            <w:r w:rsidR="00927AD7" w:rsidRPr="00477A70">
              <w:rPr>
                <w:rFonts w:asciiTheme="majorBidi" w:hAnsiTheme="majorBidi" w:cstheme="majorBidi"/>
                <w:sz w:val="24"/>
                <w:szCs w:val="24"/>
                <w:rtl/>
              </w:rPr>
              <w:t xml:space="preserve"> </w:t>
            </w:r>
            <w:r w:rsidR="00777AF5" w:rsidRPr="00477A70">
              <w:rPr>
                <w:rFonts w:asciiTheme="majorBidi" w:hAnsiTheme="majorBidi" w:cstheme="majorBidi"/>
                <w:sz w:val="24"/>
                <w:szCs w:val="24"/>
                <w:rtl/>
              </w:rPr>
              <w:t xml:space="preserve">– </w:t>
            </w:r>
            <w:r w:rsidR="00927AD7">
              <w:rPr>
                <w:rFonts w:asciiTheme="majorBidi" w:hAnsiTheme="majorBidi" w:cstheme="majorBidi" w:hint="cs"/>
                <w:sz w:val="24"/>
                <w:szCs w:val="24"/>
                <w:rtl/>
              </w:rPr>
              <w:t>22</w:t>
            </w:r>
          </w:p>
        </w:tc>
        <w:tc>
          <w:tcPr>
            <w:tcW w:w="6345" w:type="dxa"/>
          </w:tcPr>
          <w:p w:rsidR="004216F8" w:rsidRDefault="0029031E" w:rsidP="00CA1F37">
            <w:pPr>
              <w:spacing w:line="276" w:lineRule="auto"/>
              <w:rPr>
                <w:rFonts w:asciiTheme="majorBidi" w:hAnsiTheme="majorBidi" w:cstheme="majorBidi"/>
                <w:sz w:val="24"/>
                <w:szCs w:val="24"/>
                <w:rtl/>
              </w:rPr>
            </w:pPr>
            <w:r>
              <w:rPr>
                <w:rFonts w:asciiTheme="majorBidi" w:hAnsiTheme="majorBidi" w:cstheme="majorBidi" w:hint="cs"/>
                <w:sz w:val="24"/>
                <w:szCs w:val="24"/>
                <w:rtl/>
              </w:rPr>
              <w:t>נ</w:t>
            </w:r>
            <w:r w:rsidR="004216F8">
              <w:rPr>
                <w:rFonts w:asciiTheme="majorBidi" w:hAnsiTheme="majorBidi" w:cstheme="majorBidi" w:hint="cs"/>
                <w:sz w:val="24"/>
                <w:szCs w:val="24"/>
                <w:rtl/>
              </w:rPr>
              <w:t>יתוח נתונים</w:t>
            </w:r>
            <w:r w:rsidR="00242CB6">
              <w:rPr>
                <w:rFonts w:asciiTheme="majorBidi" w:hAnsiTheme="majorBidi" w:cstheme="majorBidi" w:hint="cs"/>
                <w:sz w:val="24"/>
                <w:szCs w:val="24"/>
                <w:rtl/>
              </w:rPr>
              <w:t xml:space="preserve"> </w:t>
            </w:r>
            <w:r w:rsidR="00927AD7">
              <w:rPr>
                <w:rFonts w:asciiTheme="majorBidi" w:hAnsiTheme="majorBidi" w:cstheme="majorBidi" w:hint="cs"/>
                <w:sz w:val="24"/>
                <w:szCs w:val="24"/>
                <w:rtl/>
              </w:rPr>
              <w:t>ראשוני</w:t>
            </w:r>
            <w:r w:rsidR="001A50E7">
              <w:rPr>
                <w:rFonts w:asciiTheme="majorBidi" w:hAnsiTheme="majorBidi" w:cstheme="majorBidi" w:hint="cs"/>
                <w:sz w:val="24"/>
                <w:szCs w:val="24"/>
                <w:rtl/>
              </w:rPr>
              <w:t>,</w:t>
            </w:r>
            <w:r w:rsidR="00927AD7">
              <w:rPr>
                <w:rFonts w:asciiTheme="majorBidi" w:hAnsiTheme="majorBidi" w:cstheme="majorBidi" w:hint="cs"/>
                <w:sz w:val="24"/>
                <w:szCs w:val="24"/>
                <w:rtl/>
              </w:rPr>
              <w:t xml:space="preserve"> </w:t>
            </w:r>
            <w:r w:rsidR="00CA1F37">
              <w:rPr>
                <w:rFonts w:asciiTheme="majorBidi" w:hAnsiTheme="majorBidi" w:cstheme="majorBidi" w:hint="cs"/>
                <w:sz w:val="24"/>
                <w:szCs w:val="24"/>
                <w:rtl/>
              </w:rPr>
              <w:t xml:space="preserve">לאחריו </w:t>
            </w:r>
            <w:r w:rsidR="001A50E7">
              <w:rPr>
                <w:rFonts w:asciiTheme="majorBidi" w:hAnsiTheme="majorBidi" w:cstheme="majorBidi" w:hint="cs"/>
                <w:sz w:val="24"/>
                <w:szCs w:val="24"/>
                <w:rtl/>
              </w:rPr>
              <w:t>בנית מודלים</w:t>
            </w:r>
            <w:r w:rsidR="00927AD7">
              <w:rPr>
                <w:rFonts w:asciiTheme="majorBidi" w:hAnsiTheme="majorBidi" w:cstheme="majorBidi" w:hint="cs"/>
                <w:sz w:val="24"/>
                <w:szCs w:val="24"/>
                <w:rtl/>
              </w:rPr>
              <w:t xml:space="preserve"> מורכבים </w:t>
            </w:r>
          </w:p>
          <w:p w:rsidR="00513C84" w:rsidRPr="004216F8" w:rsidRDefault="00513C84" w:rsidP="00CA1F37">
            <w:pPr>
              <w:spacing w:line="276" w:lineRule="auto"/>
              <w:rPr>
                <w:rFonts w:asciiTheme="majorBidi" w:hAnsiTheme="majorBidi" w:cstheme="majorBidi"/>
                <w:sz w:val="24"/>
                <w:szCs w:val="24"/>
                <w:rtl/>
              </w:rPr>
            </w:pPr>
          </w:p>
        </w:tc>
      </w:tr>
      <w:tr w:rsidR="004216F8" w:rsidRPr="00477A70" w:rsidTr="004216F8">
        <w:trPr>
          <w:trHeight w:val="217"/>
        </w:trPr>
        <w:tc>
          <w:tcPr>
            <w:tcW w:w="2177" w:type="dxa"/>
          </w:tcPr>
          <w:p w:rsidR="004216F8" w:rsidRPr="00477A70" w:rsidRDefault="004216F8" w:rsidP="00BE463B">
            <w:pPr>
              <w:spacing w:line="276" w:lineRule="auto"/>
              <w:rPr>
                <w:rFonts w:asciiTheme="majorBidi" w:hAnsiTheme="majorBidi" w:cstheme="majorBidi"/>
                <w:sz w:val="24"/>
                <w:szCs w:val="24"/>
                <w:rtl/>
              </w:rPr>
            </w:pPr>
            <w:r>
              <w:rPr>
                <w:rFonts w:asciiTheme="majorBidi" w:hAnsiTheme="majorBidi" w:cstheme="majorBidi" w:hint="cs"/>
                <w:sz w:val="24"/>
                <w:szCs w:val="24"/>
                <w:rtl/>
              </w:rPr>
              <w:t>חודש</w:t>
            </w:r>
            <w:r w:rsidR="0029031E">
              <w:rPr>
                <w:rFonts w:asciiTheme="majorBidi" w:hAnsiTheme="majorBidi" w:cstheme="majorBidi" w:hint="cs"/>
                <w:sz w:val="24"/>
                <w:szCs w:val="24"/>
                <w:rtl/>
              </w:rPr>
              <w:t>ים</w:t>
            </w:r>
            <w:r>
              <w:rPr>
                <w:rFonts w:asciiTheme="majorBidi" w:hAnsiTheme="majorBidi" w:cstheme="majorBidi" w:hint="cs"/>
                <w:sz w:val="24"/>
                <w:szCs w:val="24"/>
                <w:rtl/>
              </w:rPr>
              <w:t xml:space="preserve"> </w:t>
            </w:r>
            <w:r w:rsidR="00927AD7">
              <w:rPr>
                <w:rFonts w:asciiTheme="majorBidi" w:hAnsiTheme="majorBidi" w:cstheme="majorBidi" w:hint="cs"/>
                <w:sz w:val="24"/>
                <w:szCs w:val="24"/>
                <w:rtl/>
              </w:rPr>
              <w:t>23 - 24</w:t>
            </w:r>
          </w:p>
        </w:tc>
        <w:tc>
          <w:tcPr>
            <w:tcW w:w="6345" w:type="dxa"/>
          </w:tcPr>
          <w:p w:rsidR="004216F8" w:rsidRDefault="00927AD7" w:rsidP="0029031E">
            <w:pPr>
              <w:spacing w:line="276" w:lineRule="auto"/>
              <w:rPr>
                <w:rFonts w:asciiTheme="majorBidi" w:hAnsiTheme="majorBidi" w:cstheme="majorBidi"/>
                <w:sz w:val="24"/>
                <w:szCs w:val="24"/>
                <w:rtl/>
              </w:rPr>
            </w:pPr>
            <w:r>
              <w:rPr>
                <w:rFonts w:asciiTheme="majorBidi" w:hAnsiTheme="majorBidi" w:cstheme="majorBidi" w:hint="cs"/>
                <w:sz w:val="24"/>
                <w:szCs w:val="24"/>
                <w:rtl/>
              </w:rPr>
              <w:t xml:space="preserve">סיום ניתוח </w:t>
            </w:r>
            <w:r w:rsidR="001A50E7">
              <w:rPr>
                <w:rFonts w:asciiTheme="majorBidi" w:hAnsiTheme="majorBidi" w:cstheme="majorBidi" w:hint="cs"/>
                <w:sz w:val="24"/>
                <w:szCs w:val="24"/>
                <w:rtl/>
              </w:rPr>
              <w:t xml:space="preserve">הנתונים </w:t>
            </w:r>
            <w:r>
              <w:rPr>
                <w:rFonts w:asciiTheme="majorBidi" w:hAnsiTheme="majorBidi" w:cstheme="majorBidi" w:hint="cs"/>
                <w:sz w:val="24"/>
                <w:szCs w:val="24"/>
                <w:rtl/>
              </w:rPr>
              <w:t>ו</w:t>
            </w:r>
            <w:r w:rsidR="004216F8">
              <w:rPr>
                <w:rFonts w:asciiTheme="majorBidi" w:hAnsiTheme="majorBidi" w:cstheme="majorBidi" w:hint="cs"/>
                <w:sz w:val="24"/>
                <w:szCs w:val="24"/>
                <w:rtl/>
              </w:rPr>
              <w:t xml:space="preserve">כתיבת דו"ח </w:t>
            </w:r>
            <w:r w:rsidR="0029031E">
              <w:rPr>
                <w:rFonts w:asciiTheme="majorBidi" w:hAnsiTheme="majorBidi" w:cstheme="majorBidi" w:hint="cs"/>
                <w:sz w:val="24"/>
                <w:szCs w:val="24"/>
                <w:rtl/>
              </w:rPr>
              <w:t>סופי</w:t>
            </w:r>
            <w:r>
              <w:rPr>
                <w:rFonts w:asciiTheme="majorBidi" w:hAnsiTheme="majorBidi" w:cstheme="majorBidi" w:hint="cs"/>
                <w:sz w:val="24"/>
                <w:szCs w:val="24"/>
                <w:rtl/>
              </w:rPr>
              <w:t xml:space="preserve"> </w:t>
            </w:r>
          </w:p>
          <w:p w:rsidR="00513C84" w:rsidRPr="004216F8" w:rsidRDefault="00513C84" w:rsidP="0029031E">
            <w:pPr>
              <w:spacing w:line="276" w:lineRule="auto"/>
              <w:rPr>
                <w:rFonts w:asciiTheme="majorBidi" w:hAnsiTheme="majorBidi" w:cstheme="majorBidi"/>
                <w:sz w:val="24"/>
                <w:szCs w:val="24"/>
                <w:rtl/>
              </w:rPr>
            </w:pPr>
          </w:p>
        </w:tc>
      </w:tr>
    </w:tbl>
    <w:p w:rsidR="006F6EC7" w:rsidRPr="00477A70" w:rsidRDefault="006F6EC7" w:rsidP="006F6EC7">
      <w:pPr>
        <w:spacing w:line="120" w:lineRule="auto"/>
        <w:rPr>
          <w:rFonts w:cs="David"/>
          <w:b/>
          <w:bCs/>
          <w:color w:val="002060"/>
          <w:u w:val="single"/>
          <w:rtl/>
        </w:rPr>
      </w:pPr>
    </w:p>
    <w:p w:rsidR="00513C84" w:rsidRDefault="00513C84">
      <w:pPr>
        <w:bidi w:val="0"/>
        <w:rPr>
          <w:rFonts w:cs="David"/>
          <w:b/>
          <w:bCs/>
          <w:color w:val="002060"/>
          <w:u w:val="single"/>
          <w:rtl/>
        </w:rPr>
      </w:pPr>
      <w:r>
        <w:rPr>
          <w:rFonts w:cs="David"/>
          <w:b/>
          <w:bCs/>
          <w:color w:val="002060"/>
          <w:u w:val="single"/>
          <w:rtl/>
        </w:rPr>
        <w:br w:type="page"/>
      </w:r>
    </w:p>
    <w:p w:rsidR="00477A70" w:rsidRPr="008643F1" w:rsidRDefault="00477A70" w:rsidP="006F6EC7">
      <w:pPr>
        <w:spacing w:line="120" w:lineRule="auto"/>
        <w:rPr>
          <w:rFonts w:cs="David"/>
          <w:b/>
          <w:bCs/>
          <w:color w:val="002060"/>
          <w:u w:val="single"/>
        </w:rPr>
      </w:pPr>
    </w:p>
    <w:p w:rsidR="006F6EC7" w:rsidRPr="004B7F35" w:rsidRDefault="006F6EC7" w:rsidP="00F4325A">
      <w:pPr>
        <w:pStyle w:val="Heading22"/>
        <w:numPr>
          <w:ilvl w:val="0"/>
          <w:numId w:val="9"/>
        </w:numPr>
        <w:tabs>
          <w:tab w:val="clear" w:pos="570"/>
          <w:tab w:val="num" w:pos="627"/>
          <w:tab w:val="num" w:pos="661"/>
        </w:tabs>
        <w:ind w:left="643" w:hanging="360"/>
        <w:rPr>
          <w:rFonts w:ascii="Times New Roman" w:hAnsi="Times New Roman" w:cs="David"/>
          <w:color w:val="002060"/>
          <w:u w:val="single"/>
          <w:rtl/>
        </w:rPr>
      </w:pPr>
      <w:r w:rsidRPr="004B7F35">
        <w:rPr>
          <w:rFonts w:ascii="Times New Roman" w:hAnsi="Times New Roman" w:cs="David"/>
          <w:color w:val="002060"/>
          <w:u w:val="single"/>
          <w:rtl/>
        </w:rPr>
        <w:t xml:space="preserve">תרשים </w:t>
      </w:r>
      <w:proofErr w:type="spellStart"/>
      <w:r w:rsidRPr="004B7F35">
        <w:rPr>
          <w:rFonts w:ascii="Times New Roman" w:hAnsi="Times New Roman" w:cs="David"/>
          <w:color w:val="002060"/>
          <w:u w:val="single"/>
          <w:rtl/>
        </w:rPr>
        <w:t>גאנט</w:t>
      </w:r>
      <w:proofErr w:type="spellEnd"/>
      <w:r w:rsidRPr="004B7F35">
        <w:rPr>
          <w:rFonts w:ascii="Times New Roman" w:hAnsi="Times New Roman" w:cs="David"/>
          <w:color w:val="002060"/>
          <w:u w:val="single"/>
          <w:rtl/>
        </w:rPr>
        <w:t xml:space="preserve"> </w:t>
      </w:r>
    </w:p>
    <w:p w:rsidR="006F6EC7" w:rsidRPr="008643F1" w:rsidRDefault="006F6EC7" w:rsidP="006F6EC7">
      <w:pPr>
        <w:rPr>
          <w:rFonts w:cs="David"/>
          <w:color w:val="002060"/>
          <w:rtl/>
        </w:rPr>
      </w:pP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560"/>
        <w:gridCol w:w="425"/>
        <w:gridCol w:w="426"/>
        <w:gridCol w:w="425"/>
        <w:gridCol w:w="425"/>
        <w:gridCol w:w="425"/>
        <w:gridCol w:w="426"/>
        <w:gridCol w:w="425"/>
        <w:gridCol w:w="425"/>
        <w:gridCol w:w="567"/>
        <w:gridCol w:w="425"/>
        <w:gridCol w:w="568"/>
        <w:gridCol w:w="425"/>
        <w:gridCol w:w="425"/>
        <w:gridCol w:w="426"/>
      </w:tblGrid>
      <w:tr w:rsidR="00ED6F12" w:rsidRPr="00F605E1" w:rsidTr="00C60582">
        <w:trPr>
          <w:trHeight w:val="557"/>
        </w:trPr>
        <w:tc>
          <w:tcPr>
            <w:tcW w:w="707" w:type="dxa"/>
            <w:shd w:val="pct15" w:color="auto" w:fill="auto"/>
            <w:vAlign w:val="center"/>
          </w:tcPr>
          <w:p w:rsidR="00ED6F12" w:rsidRPr="00C60582" w:rsidRDefault="00ED6F12" w:rsidP="00ED6F12">
            <w:pPr>
              <w:spacing w:after="0" w:line="240" w:lineRule="auto"/>
              <w:jc w:val="both"/>
              <w:rPr>
                <w:rFonts w:asciiTheme="majorBidi" w:eastAsia="Times New Roman" w:hAnsiTheme="majorBidi" w:cstheme="majorBidi"/>
                <w:b/>
                <w:bCs/>
                <w:sz w:val="20"/>
                <w:szCs w:val="20"/>
                <w:rtl/>
                <w:lang w:eastAsia="he-IL"/>
              </w:rPr>
            </w:pPr>
            <w:r w:rsidRPr="00C60582">
              <w:rPr>
                <w:rFonts w:asciiTheme="majorBidi" w:eastAsia="Times New Roman" w:hAnsiTheme="majorBidi" w:cstheme="majorBidi"/>
                <w:b/>
                <w:bCs/>
                <w:sz w:val="20"/>
                <w:szCs w:val="20"/>
                <w:rtl/>
                <w:lang w:eastAsia="he-IL"/>
              </w:rPr>
              <w:t>מס'</w:t>
            </w:r>
          </w:p>
          <w:p w:rsidR="00ED6F12" w:rsidRPr="00F605E1" w:rsidRDefault="00ED6F12" w:rsidP="00ED6F12">
            <w:pPr>
              <w:spacing w:after="0" w:line="240" w:lineRule="auto"/>
              <w:jc w:val="both"/>
              <w:rPr>
                <w:rFonts w:asciiTheme="majorBidi" w:eastAsia="Times New Roman" w:hAnsiTheme="majorBidi" w:cstheme="majorBidi"/>
                <w:b/>
                <w:bCs/>
                <w:sz w:val="24"/>
                <w:szCs w:val="24"/>
                <w:rtl/>
                <w:lang w:eastAsia="he-IL"/>
              </w:rPr>
            </w:pPr>
            <w:r w:rsidRPr="00C60582">
              <w:rPr>
                <w:rFonts w:asciiTheme="majorBidi" w:eastAsia="Times New Roman" w:hAnsiTheme="majorBidi" w:cstheme="majorBidi"/>
                <w:b/>
                <w:bCs/>
                <w:sz w:val="20"/>
                <w:szCs w:val="20"/>
                <w:rtl/>
                <w:lang w:eastAsia="he-IL"/>
              </w:rPr>
              <w:t>השלב</w:t>
            </w:r>
          </w:p>
        </w:tc>
        <w:tc>
          <w:tcPr>
            <w:tcW w:w="1560" w:type="dxa"/>
            <w:shd w:val="pct15" w:color="auto" w:fill="auto"/>
            <w:vAlign w:val="center"/>
          </w:tcPr>
          <w:p w:rsidR="00ED6F12" w:rsidRPr="00F605E1" w:rsidRDefault="00ED6F12" w:rsidP="00ED6F12">
            <w:pPr>
              <w:spacing w:after="0" w:line="240" w:lineRule="auto"/>
              <w:jc w:val="right"/>
              <w:rPr>
                <w:rFonts w:asciiTheme="majorBidi" w:eastAsia="Times New Roman" w:hAnsiTheme="majorBidi" w:cstheme="majorBidi"/>
                <w:b/>
                <w:bCs/>
                <w:sz w:val="24"/>
                <w:szCs w:val="24"/>
                <w:rtl/>
                <w:lang w:eastAsia="he-IL"/>
              </w:rPr>
            </w:pPr>
            <w:r w:rsidRPr="00ED6F12">
              <w:rPr>
                <w:rFonts w:asciiTheme="majorBidi" w:eastAsia="Times New Roman" w:hAnsiTheme="majorBidi" w:cstheme="majorBidi" w:hint="cs"/>
                <w:b/>
                <w:bCs/>
                <w:noProof/>
                <w:sz w:val="20"/>
                <w:szCs w:val="20"/>
                <w:rtl/>
              </w:rPr>
              <mc:AlternateContent>
                <mc:Choice Requires="wps">
                  <w:drawing>
                    <wp:anchor distT="0" distB="0" distL="114300" distR="114300" simplePos="0" relativeHeight="251812864" behindDoc="0" locked="0" layoutInCell="1" allowOverlap="1" wp14:anchorId="40EE6CD8" wp14:editId="15D27E34">
                      <wp:simplePos x="0" y="0"/>
                      <wp:positionH relativeFrom="column">
                        <wp:posOffset>-64770</wp:posOffset>
                      </wp:positionH>
                      <wp:positionV relativeFrom="paragraph">
                        <wp:posOffset>49530</wp:posOffset>
                      </wp:positionV>
                      <wp:extent cx="974725" cy="474345"/>
                      <wp:effectExtent l="0" t="0" r="15875" b="20955"/>
                      <wp:wrapNone/>
                      <wp:docPr id="1" name="Straight Connector 1"/>
                      <wp:cNvGraphicFramePr/>
                      <a:graphic xmlns:a="http://schemas.openxmlformats.org/drawingml/2006/main">
                        <a:graphicData uri="http://schemas.microsoft.com/office/word/2010/wordprocessingShape">
                          <wps:wsp>
                            <wps:cNvCnPr/>
                            <wps:spPr>
                              <a:xfrm flipH="1">
                                <a:off x="0" y="0"/>
                                <a:ext cx="974725" cy="474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90D53" id="Straight Connector 1"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9pt" to="71.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" strokecolor="black [3213]"/>
                  </w:pict>
                </mc:Fallback>
              </mc:AlternateContent>
            </w:r>
            <w:r w:rsidRPr="00F605E1">
              <w:rPr>
                <w:rFonts w:asciiTheme="majorBidi" w:eastAsia="Times New Roman" w:hAnsiTheme="majorBidi" w:cstheme="majorBidi"/>
                <w:b/>
                <w:bCs/>
                <w:sz w:val="24"/>
                <w:szCs w:val="24"/>
                <w:rtl/>
                <w:lang w:eastAsia="he-IL"/>
              </w:rPr>
              <w:t>חודשים</w:t>
            </w:r>
          </w:p>
          <w:p w:rsidR="00ED6F12" w:rsidRPr="00F605E1" w:rsidRDefault="00ED6F12" w:rsidP="00ED6F12">
            <w:pPr>
              <w:spacing w:after="0" w:line="240" w:lineRule="auto"/>
              <w:jc w:val="both"/>
              <w:rPr>
                <w:rFonts w:asciiTheme="majorBidi" w:eastAsia="Times New Roman" w:hAnsiTheme="majorBidi" w:cstheme="majorBidi"/>
                <w:b/>
                <w:bCs/>
                <w:sz w:val="24"/>
                <w:szCs w:val="24"/>
                <w:rtl/>
                <w:lang w:eastAsia="he-IL"/>
              </w:rPr>
            </w:pPr>
            <w:proofErr w:type="spellStart"/>
            <w:r w:rsidRPr="00F605E1">
              <w:rPr>
                <w:rFonts w:asciiTheme="majorBidi" w:eastAsia="Times New Roman" w:hAnsiTheme="majorBidi" w:cstheme="majorBidi"/>
                <w:b/>
                <w:bCs/>
                <w:sz w:val="24"/>
                <w:szCs w:val="24"/>
                <w:rtl/>
                <w:lang w:eastAsia="he-IL"/>
              </w:rPr>
              <w:t>תאור</w:t>
            </w:r>
            <w:proofErr w:type="spellEnd"/>
            <w:r w:rsidRPr="00F605E1">
              <w:rPr>
                <w:rFonts w:asciiTheme="majorBidi" w:eastAsia="Times New Roman" w:hAnsiTheme="majorBidi" w:cstheme="majorBidi"/>
                <w:b/>
                <w:bCs/>
                <w:sz w:val="24"/>
                <w:szCs w:val="24"/>
                <w:rtl/>
                <w:lang w:eastAsia="he-IL"/>
              </w:rPr>
              <w:t xml:space="preserve"> </w:t>
            </w:r>
          </w:p>
          <w:p w:rsidR="00ED6F12" w:rsidRPr="00F605E1" w:rsidRDefault="00ED6F12" w:rsidP="00ED6F12">
            <w:pPr>
              <w:spacing w:after="0" w:line="240" w:lineRule="auto"/>
              <w:jc w:val="both"/>
              <w:rPr>
                <w:rFonts w:asciiTheme="majorBidi" w:eastAsia="Times New Roman" w:hAnsiTheme="majorBidi" w:cstheme="majorBidi"/>
                <w:b/>
                <w:bCs/>
                <w:sz w:val="24"/>
                <w:szCs w:val="24"/>
                <w:rtl/>
                <w:lang w:eastAsia="he-IL"/>
              </w:rPr>
            </w:pPr>
            <w:r w:rsidRPr="00F605E1">
              <w:rPr>
                <w:rFonts w:asciiTheme="majorBidi" w:eastAsia="Times New Roman" w:hAnsiTheme="majorBidi" w:cstheme="majorBidi"/>
                <w:b/>
                <w:bCs/>
                <w:sz w:val="24"/>
                <w:szCs w:val="24"/>
                <w:rtl/>
                <w:lang w:eastAsia="he-IL"/>
              </w:rPr>
              <w:t>השלב</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1-3</w:t>
            </w:r>
          </w:p>
        </w:tc>
        <w:tc>
          <w:tcPr>
            <w:tcW w:w="426"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4</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5</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6</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9</w:t>
            </w:r>
          </w:p>
        </w:tc>
        <w:tc>
          <w:tcPr>
            <w:tcW w:w="426"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11</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13</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15</w:t>
            </w:r>
          </w:p>
        </w:tc>
        <w:tc>
          <w:tcPr>
            <w:tcW w:w="567"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16</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sidRPr="00ED6F12">
              <w:rPr>
                <w:rFonts w:asciiTheme="majorBidi" w:eastAsia="Times New Roman" w:hAnsiTheme="majorBidi" w:cstheme="majorBidi" w:hint="cs"/>
                <w:b/>
                <w:bCs/>
                <w:sz w:val="20"/>
                <w:szCs w:val="20"/>
                <w:rtl/>
              </w:rPr>
              <w:t>19</w:t>
            </w:r>
          </w:p>
        </w:tc>
        <w:tc>
          <w:tcPr>
            <w:tcW w:w="568"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20</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22</w:t>
            </w:r>
          </w:p>
        </w:tc>
        <w:tc>
          <w:tcPr>
            <w:tcW w:w="425"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23</w:t>
            </w:r>
          </w:p>
        </w:tc>
        <w:tc>
          <w:tcPr>
            <w:tcW w:w="426" w:type="dxa"/>
            <w:shd w:val="pct15" w:color="auto" w:fill="auto"/>
            <w:vAlign w:val="center"/>
          </w:tcPr>
          <w:p w:rsidR="00ED6F12" w:rsidRPr="00ED6F12" w:rsidRDefault="00ED6F12" w:rsidP="00ED6F12">
            <w:pPr>
              <w:tabs>
                <w:tab w:val="left" w:pos="859"/>
              </w:tabs>
              <w:spacing w:after="0" w:line="240" w:lineRule="auto"/>
              <w:jc w:val="center"/>
              <w:rPr>
                <w:rFonts w:asciiTheme="majorBidi" w:eastAsia="Times New Roman" w:hAnsiTheme="majorBidi" w:cstheme="majorBidi"/>
                <w:b/>
                <w:bCs/>
                <w:sz w:val="20"/>
                <w:szCs w:val="20"/>
                <w:rtl/>
              </w:rPr>
            </w:pPr>
            <w:r>
              <w:rPr>
                <w:rFonts w:asciiTheme="majorBidi" w:eastAsia="Times New Roman" w:hAnsiTheme="majorBidi" w:cstheme="majorBidi" w:hint="cs"/>
                <w:b/>
                <w:bCs/>
                <w:sz w:val="20"/>
                <w:szCs w:val="20"/>
                <w:rtl/>
              </w:rPr>
              <w:t>24</w:t>
            </w:r>
          </w:p>
        </w:tc>
      </w:tr>
      <w:tr w:rsidR="00ED6F12" w:rsidRPr="00F605E1" w:rsidTr="00C60582">
        <w:tc>
          <w:tcPr>
            <w:tcW w:w="707" w:type="dxa"/>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1</w:t>
            </w:r>
          </w:p>
        </w:tc>
        <w:tc>
          <w:tcPr>
            <w:tcW w:w="1560" w:type="dxa"/>
            <w:shd w:val="clear" w:color="auto" w:fill="auto"/>
          </w:tcPr>
          <w:p w:rsidR="00ED6F12" w:rsidRPr="00F605E1" w:rsidRDefault="00ED6F12" w:rsidP="000844AB">
            <w:pPr>
              <w:spacing w:after="0" w:line="240" w:lineRule="auto"/>
              <w:rPr>
                <w:rFonts w:asciiTheme="majorBidi" w:eastAsia="Times New Roman" w:hAnsiTheme="majorBidi" w:cstheme="majorBidi"/>
                <w:sz w:val="24"/>
                <w:szCs w:val="24"/>
                <w:rtl/>
              </w:rPr>
            </w:pPr>
            <w:r w:rsidRPr="00465878">
              <w:rPr>
                <w:rFonts w:asciiTheme="majorBidi" w:hAnsiTheme="majorBidi" w:cstheme="majorBidi"/>
                <w:sz w:val="24"/>
                <w:szCs w:val="24"/>
                <w:rtl/>
              </w:rPr>
              <w:t xml:space="preserve">העסקת כוח אדם, הכנת </w:t>
            </w:r>
            <w:r>
              <w:rPr>
                <w:rFonts w:asciiTheme="majorBidi" w:hAnsiTheme="majorBidi" w:cstheme="majorBidi" w:hint="cs"/>
                <w:sz w:val="24"/>
                <w:szCs w:val="24"/>
                <w:rtl/>
              </w:rPr>
              <w:t>ה</w:t>
            </w:r>
            <w:r w:rsidRPr="00465878">
              <w:rPr>
                <w:rFonts w:asciiTheme="majorBidi" w:hAnsiTheme="majorBidi" w:cstheme="majorBidi"/>
                <w:sz w:val="24"/>
                <w:szCs w:val="24"/>
                <w:rtl/>
              </w:rPr>
              <w:t>שאלונים</w:t>
            </w:r>
            <w:r>
              <w:rPr>
                <w:rFonts w:asciiTheme="majorBidi" w:hAnsiTheme="majorBidi" w:cstheme="majorBidi" w:hint="cs"/>
                <w:sz w:val="24"/>
                <w:szCs w:val="24"/>
                <w:rtl/>
              </w:rPr>
              <w:t xml:space="preserve"> ולוועדת</w:t>
            </w:r>
            <w:r w:rsidRPr="00465878">
              <w:rPr>
                <w:rFonts w:asciiTheme="majorBidi" w:hAnsiTheme="majorBidi" w:cstheme="majorBidi"/>
                <w:sz w:val="24"/>
                <w:szCs w:val="24"/>
                <w:rtl/>
              </w:rPr>
              <w:t xml:space="preserve"> </w:t>
            </w:r>
            <w:r>
              <w:rPr>
                <w:rFonts w:asciiTheme="majorBidi" w:hAnsiTheme="majorBidi" w:cstheme="majorBidi" w:hint="cs"/>
                <w:sz w:val="24"/>
                <w:szCs w:val="24"/>
                <w:rtl/>
              </w:rPr>
              <w:t>הלסינקי</w:t>
            </w:r>
          </w:p>
        </w:tc>
        <w:tc>
          <w:tcPr>
            <w:tcW w:w="425" w:type="dxa"/>
            <w:shd w:val="clear" w:color="auto" w:fill="auto"/>
          </w:tcPr>
          <w:p w:rsidR="00ED6F12" w:rsidRPr="00F605E1" w:rsidRDefault="006E0896" w:rsidP="00ED6F12">
            <w:pPr>
              <w:tabs>
                <w:tab w:val="left" w:pos="859"/>
              </w:tabs>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 </w:t>
            </w: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7"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8"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r>
      <w:tr w:rsidR="00ED6F12" w:rsidRPr="00F605E1" w:rsidTr="00C60582">
        <w:trPr>
          <w:trHeight w:val="345"/>
        </w:trPr>
        <w:tc>
          <w:tcPr>
            <w:tcW w:w="707" w:type="dxa"/>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2</w:t>
            </w:r>
          </w:p>
        </w:tc>
        <w:tc>
          <w:tcPr>
            <w:tcW w:w="1560" w:type="dxa"/>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sidRPr="00465878">
              <w:rPr>
                <w:rFonts w:asciiTheme="majorBidi" w:hAnsiTheme="majorBidi" w:cstheme="majorBidi"/>
                <w:sz w:val="24"/>
                <w:szCs w:val="24"/>
                <w:rtl/>
              </w:rPr>
              <w:t xml:space="preserve">פרה טסט בקרב </w:t>
            </w:r>
            <w:r w:rsidRPr="00465878">
              <w:rPr>
                <w:rFonts w:asciiTheme="majorBidi" w:hAnsiTheme="majorBidi" w:cstheme="majorBidi" w:hint="cs"/>
                <w:sz w:val="24"/>
                <w:szCs w:val="24"/>
                <w:rtl/>
              </w:rPr>
              <w:t>10</w:t>
            </w:r>
            <w:r w:rsidRPr="00465878">
              <w:rPr>
                <w:rFonts w:asciiTheme="majorBidi" w:hAnsiTheme="majorBidi" w:cstheme="majorBidi"/>
                <w:sz w:val="24"/>
                <w:szCs w:val="24"/>
                <w:rtl/>
              </w:rPr>
              <w:t xml:space="preserve"> משתתפים</w:t>
            </w:r>
            <w:r w:rsidRPr="00465878">
              <w:rPr>
                <w:rFonts w:asciiTheme="majorBidi" w:hAnsiTheme="majorBidi" w:cstheme="majorBidi" w:hint="cs"/>
                <w:sz w:val="24"/>
                <w:szCs w:val="24"/>
                <w:rtl/>
              </w:rPr>
              <w:t xml:space="preserve"> מקבוצת ההשוואה </w:t>
            </w: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7"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8"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r>
      <w:tr w:rsidR="00ED6F12" w:rsidRPr="00F605E1" w:rsidTr="00C60582">
        <w:trPr>
          <w:trHeight w:val="427"/>
        </w:trPr>
        <w:tc>
          <w:tcPr>
            <w:tcW w:w="707" w:type="dxa"/>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3</w:t>
            </w:r>
          </w:p>
        </w:tc>
        <w:tc>
          <w:tcPr>
            <w:tcW w:w="1560" w:type="dxa"/>
            <w:shd w:val="clear" w:color="auto" w:fill="auto"/>
          </w:tcPr>
          <w:p w:rsidR="00ED6F12" w:rsidRDefault="00ED6F12" w:rsidP="00ED6F12">
            <w:pPr>
              <w:spacing w:after="0" w:line="240" w:lineRule="auto"/>
              <w:jc w:val="both"/>
              <w:rPr>
                <w:rFonts w:asciiTheme="majorBidi" w:eastAsia="Times New Roman" w:hAnsiTheme="majorBidi" w:cstheme="majorBidi"/>
                <w:sz w:val="24"/>
                <w:szCs w:val="24"/>
                <w:rtl/>
              </w:rPr>
            </w:pPr>
            <w:r>
              <w:rPr>
                <w:rFonts w:asciiTheme="majorBidi" w:hAnsiTheme="majorBidi" w:cstheme="majorBidi" w:hint="cs"/>
                <w:sz w:val="24"/>
                <w:szCs w:val="24"/>
                <w:rtl/>
              </w:rPr>
              <w:t>איסוף נתונים</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1</w:t>
            </w:r>
          </w:p>
          <w:p w:rsidR="00ED6F12" w:rsidRPr="00F605E1" w:rsidRDefault="00ED6F12" w:rsidP="00ED6F12">
            <w:pPr>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noProof/>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7"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568"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r>
      <w:tr w:rsidR="00ED6F12" w:rsidRPr="00F605E1" w:rsidTr="003907E4">
        <w:trPr>
          <w:trHeight w:val="346"/>
        </w:trPr>
        <w:tc>
          <w:tcPr>
            <w:tcW w:w="707" w:type="dxa"/>
            <w:tcBorders>
              <w:bottom w:val="single" w:sz="4" w:space="0" w:color="FFFFFF"/>
            </w:tcBorders>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4</w:t>
            </w:r>
          </w:p>
        </w:tc>
        <w:tc>
          <w:tcPr>
            <w:tcW w:w="1560" w:type="dxa"/>
            <w:tcBorders>
              <w:bottom w:val="single" w:sz="4" w:space="0" w:color="FFFFFF"/>
            </w:tcBorders>
            <w:shd w:val="clear" w:color="auto" w:fill="auto"/>
          </w:tcPr>
          <w:p w:rsidR="00ED6F12" w:rsidRPr="00465878" w:rsidRDefault="00ED6F12" w:rsidP="00ED6F12">
            <w:pPr>
              <w:spacing w:after="0" w:line="240" w:lineRule="auto"/>
              <w:rPr>
                <w:rFonts w:cs="David"/>
                <w:rtl/>
              </w:rPr>
            </w:pPr>
            <w:r w:rsidRPr="00465878">
              <w:rPr>
                <w:rFonts w:asciiTheme="majorBidi" w:hAnsiTheme="majorBidi" w:cstheme="majorBidi"/>
                <w:sz w:val="24"/>
                <w:szCs w:val="24"/>
                <w:rtl/>
              </w:rPr>
              <w:t>הקלדת השאלונים</w:t>
            </w:r>
          </w:p>
          <w:p w:rsidR="00ED6F12" w:rsidRPr="00F605E1" w:rsidRDefault="00ED6F12" w:rsidP="00ED6F12">
            <w:pPr>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bottom w:val="single" w:sz="4" w:space="0" w:color="FFFFFF"/>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rsidTr="00C60582">
        <w:trPr>
          <w:trHeight w:val="468"/>
        </w:trPr>
        <w:tc>
          <w:tcPr>
            <w:tcW w:w="707" w:type="dxa"/>
            <w:tcBorders>
              <w:top w:val="single" w:sz="4" w:space="0" w:color="auto"/>
              <w:bottom w:val="single" w:sz="4" w:space="0" w:color="auto"/>
            </w:tcBorders>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sidRPr="00F605E1">
              <w:rPr>
                <w:rFonts w:asciiTheme="majorBidi" w:eastAsia="Times New Roman" w:hAnsiTheme="majorBidi" w:cstheme="majorBidi"/>
                <w:sz w:val="24"/>
                <w:szCs w:val="24"/>
                <w:rtl/>
              </w:rPr>
              <w:t>5</w:t>
            </w:r>
          </w:p>
        </w:tc>
        <w:tc>
          <w:tcPr>
            <w:tcW w:w="1560" w:type="dxa"/>
            <w:tcBorders>
              <w:top w:val="single" w:sz="4" w:space="0" w:color="auto"/>
              <w:bottom w:val="single" w:sz="4" w:space="0" w:color="auto"/>
            </w:tcBorders>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hAnsiTheme="majorBidi" w:cstheme="majorBidi" w:hint="cs"/>
                <w:sz w:val="24"/>
                <w:szCs w:val="24"/>
                <w:rtl/>
              </w:rPr>
              <w:t>איסוף נתונים</w:t>
            </w:r>
            <w:r w:rsidRPr="00465878">
              <w:rPr>
                <w:rFonts w:asciiTheme="majorBidi" w:hAnsiTheme="majorBidi" w:cstheme="majorBidi"/>
                <w:sz w:val="24"/>
                <w:szCs w:val="24"/>
                <w:rtl/>
              </w:rPr>
              <w:t>–</w:t>
            </w:r>
            <w:r w:rsidRPr="00465878">
              <w:rPr>
                <w:rFonts w:asciiTheme="majorBidi" w:hAnsiTheme="majorBidi" w:cstheme="majorBidi" w:hint="cs"/>
                <w:sz w:val="24"/>
                <w:szCs w:val="24"/>
                <w:rtl/>
              </w:rPr>
              <w:t xml:space="preserve"> זמן 2</w:t>
            </w: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rsidTr="00C60582">
        <w:trPr>
          <w:trHeight w:val="563"/>
        </w:trPr>
        <w:tc>
          <w:tcPr>
            <w:tcW w:w="707" w:type="dxa"/>
            <w:tcBorders>
              <w:top w:val="single" w:sz="4" w:space="0" w:color="auto"/>
              <w:bottom w:val="single" w:sz="4" w:space="0" w:color="auto"/>
            </w:tcBorders>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6</w:t>
            </w:r>
          </w:p>
        </w:tc>
        <w:tc>
          <w:tcPr>
            <w:tcW w:w="1560" w:type="dxa"/>
            <w:tcBorders>
              <w:top w:val="single" w:sz="4" w:space="0" w:color="auto"/>
              <w:bottom w:val="single" w:sz="4" w:space="0" w:color="auto"/>
            </w:tcBorders>
            <w:shd w:val="clear" w:color="auto" w:fill="auto"/>
          </w:tcPr>
          <w:p w:rsidR="00ED6F12" w:rsidRPr="00F605E1" w:rsidRDefault="00CA1F37" w:rsidP="00CA1F37">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השלמת </w:t>
            </w:r>
            <w:r w:rsidR="00ED6F12" w:rsidRPr="00465878">
              <w:rPr>
                <w:rFonts w:asciiTheme="majorBidi" w:hAnsiTheme="majorBidi" w:cstheme="majorBidi"/>
                <w:sz w:val="24"/>
                <w:szCs w:val="24"/>
                <w:rtl/>
              </w:rPr>
              <w:t>הקלדת השאלונים</w:t>
            </w:r>
            <w:r>
              <w:rPr>
                <w:rFonts w:asciiTheme="majorBidi" w:hAnsiTheme="majorBidi" w:cstheme="majorBidi" w:hint="cs"/>
                <w:sz w:val="24"/>
                <w:szCs w:val="24"/>
                <w:rtl/>
              </w:rPr>
              <w:t>, הכנת קובץ</w:t>
            </w:r>
            <w:r w:rsidR="00ED6F12" w:rsidRPr="00465878">
              <w:rPr>
                <w:rFonts w:cs="David" w:hint="cs"/>
                <w:rtl/>
              </w:rPr>
              <w:t xml:space="preserve"> </w:t>
            </w:r>
            <w:r w:rsidRPr="00CA1F37">
              <w:rPr>
                <w:rFonts w:asciiTheme="majorBidi" w:hAnsiTheme="majorBidi" w:cstheme="majorBidi"/>
                <w:sz w:val="24"/>
                <w:szCs w:val="24"/>
                <w:rtl/>
              </w:rPr>
              <w:t>הנתונים</w:t>
            </w:r>
            <w:r w:rsidRPr="00CA1F37">
              <w:rPr>
                <w:rFonts w:asciiTheme="majorBidi" w:hAnsiTheme="majorBidi" w:cstheme="majorBidi"/>
                <w:rtl/>
              </w:rPr>
              <w:t xml:space="preserve"> </w:t>
            </w:r>
            <w:r w:rsidR="00ED6F12" w:rsidRPr="00465878">
              <w:rPr>
                <w:rFonts w:asciiTheme="majorBidi" w:hAnsiTheme="majorBidi" w:cstheme="majorBidi" w:hint="cs"/>
                <w:sz w:val="24"/>
                <w:szCs w:val="24"/>
                <w:rtl/>
              </w:rPr>
              <w:t>ותחילת ניתוח נתונים</w:t>
            </w: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rsidTr="00C60582">
        <w:trPr>
          <w:trHeight w:val="203"/>
        </w:trPr>
        <w:tc>
          <w:tcPr>
            <w:tcW w:w="707" w:type="dxa"/>
            <w:tcBorders>
              <w:top w:val="single" w:sz="4" w:space="0" w:color="auto"/>
              <w:bottom w:val="single" w:sz="4" w:space="0" w:color="auto"/>
            </w:tcBorders>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7</w:t>
            </w:r>
          </w:p>
        </w:tc>
        <w:tc>
          <w:tcPr>
            <w:tcW w:w="1560" w:type="dxa"/>
            <w:tcBorders>
              <w:top w:val="single" w:sz="4" w:space="0" w:color="auto"/>
              <w:bottom w:val="single" w:sz="4" w:space="0" w:color="auto"/>
            </w:tcBorders>
            <w:shd w:val="clear" w:color="auto" w:fill="auto"/>
          </w:tcPr>
          <w:p w:rsidR="00ED6F12" w:rsidRPr="00F605E1" w:rsidRDefault="00ED6F12" w:rsidP="00CA1F37">
            <w:pPr>
              <w:spacing w:after="0" w:line="240" w:lineRule="auto"/>
              <w:jc w:val="both"/>
              <w:rPr>
                <w:rFonts w:asciiTheme="majorBidi" w:hAnsiTheme="majorBidi" w:cstheme="majorBidi"/>
                <w:sz w:val="24"/>
                <w:szCs w:val="24"/>
                <w:rtl/>
              </w:rPr>
            </w:pPr>
            <w:r w:rsidRPr="00465878">
              <w:rPr>
                <w:rFonts w:asciiTheme="majorBidi" w:hAnsiTheme="majorBidi" w:cstheme="majorBidi"/>
                <w:sz w:val="24"/>
                <w:szCs w:val="24"/>
                <w:rtl/>
              </w:rPr>
              <w:t xml:space="preserve">ניתוח נתונים </w:t>
            </w: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r w:rsidR="00ED6F12" w:rsidRPr="00F605E1" w:rsidTr="00C60582">
        <w:trPr>
          <w:trHeight w:val="197"/>
        </w:trPr>
        <w:tc>
          <w:tcPr>
            <w:tcW w:w="707" w:type="dxa"/>
            <w:tcBorders>
              <w:top w:val="single" w:sz="4" w:space="0" w:color="auto"/>
              <w:bottom w:val="single" w:sz="4" w:space="0" w:color="auto"/>
            </w:tcBorders>
            <w:shd w:val="clear" w:color="auto" w:fill="auto"/>
          </w:tcPr>
          <w:p w:rsidR="00ED6F12" w:rsidRPr="00F605E1" w:rsidRDefault="00ED6F12" w:rsidP="00ED6F12">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8</w:t>
            </w:r>
          </w:p>
        </w:tc>
        <w:tc>
          <w:tcPr>
            <w:tcW w:w="1560" w:type="dxa"/>
            <w:tcBorders>
              <w:top w:val="single" w:sz="4" w:space="0" w:color="auto"/>
              <w:bottom w:val="single" w:sz="4" w:space="0" w:color="auto"/>
            </w:tcBorders>
            <w:shd w:val="clear" w:color="auto" w:fill="auto"/>
          </w:tcPr>
          <w:p w:rsidR="00ED6F12" w:rsidRPr="00F605E1" w:rsidRDefault="00ED6F12" w:rsidP="003907E4">
            <w:pPr>
              <w:spacing w:after="0" w:line="240" w:lineRule="auto"/>
              <w:rPr>
                <w:rFonts w:asciiTheme="majorBidi" w:hAnsiTheme="majorBidi" w:cstheme="majorBidi"/>
                <w:sz w:val="24"/>
                <w:szCs w:val="24"/>
                <w:rtl/>
              </w:rPr>
            </w:pPr>
            <w:r w:rsidRPr="00465878">
              <w:rPr>
                <w:rFonts w:asciiTheme="majorBidi" w:hAnsiTheme="majorBidi" w:cstheme="majorBidi"/>
                <w:sz w:val="24"/>
                <w:szCs w:val="24"/>
                <w:rtl/>
              </w:rPr>
              <w:t xml:space="preserve">הכנת דו"ח </w:t>
            </w:r>
            <w:r w:rsidRPr="00465878">
              <w:rPr>
                <w:rFonts w:asciiTheme="majorBidi" w:hAnsiTheme="majorBidi" w:cstheme="majorBidi" w:hint="cs"/>
                <w:sz w:val="24"/>
                <w:szCs w:val="24"/>
                <w:rtl/>
              </w:rPr>
              <w:t>מסכם</w:t>
            </w: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7"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568"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5"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c>
          <w:tcPr>
            <w:tcW w:w="426" w:type="dxa"/>
            <w:tcBorders>
              <w:top w:val="single" w:sz="4" w:space="0" w:color="auto"/>
              <w:bottom w:val="single" w:sz="4" w:space="0" w:color="auto"/>
            </w:tcBorders>
            <w:shd w:val="clear" w:color="auto" w:fill="auto"/>
          </w:tcPr>
          <w:p w:rsidR="00ED6F12" w:rsidRPr="00F605E1" w:rsidRDefault="00ED6F12" w:rsidP="00ED6F12">
            <w:pPr>
              <w:tabs>
                <w:tab w:val="left" w:pos="859"/>
              </w:tabs>
              <w:spacing w:after="0" w:line="240" w:lineRule="auto"/>
              <w:jc w:val="both"/>
              <w:rPr>
                <w:rFonts w:asciiTheme="majorBidi" w:eastAsia="Times New Roman" w:hAnsiTheme="majorBidi" w:cstheme="majorBidi"/>
                <w:b/>
                <w:bCs/>
                <w:noProof/>
                <w:sz w:val="24"/>
                <w:szCs w:val="24"/>
                <w:rtl/>
              </w:rPr>
            </w:pPr>
          </w:p>
        </w:tc>
      </w:tr>
    </w:tbl>
    <w:p w:rsidR="006F6EC7" w:rsidRPr="008643F1" w:rsidRDefault="006F6EC7" w:rsidP="00F02CC7">
      <w:pPr>
        <w:spacing w:after="0" w:line="240" w:lineRule="auto"/>
        <w:rPr>
          <w:rFonts w:cs="David"/>
          <w:color w:val="002060"/>
          <w:rtl/>
        </w:rPr>
      </w:pPr>
    </w:p>
    <w:p w:rsidR="00927AD7" w:rsidRDefault="00927AD7">
      <w:pPr>
        <w:bidi w:val="0"/>
        <w:rPr>
          <w:rFonts w:ascii="Times New Roman" w:eastAsia="Times New Roman" w:hAnsi="Times New Roman" w:cs="Times New Roman"/>
          <w:b/>
          <w:bCs/>
          <w:i/>
          <w:iCs/>
          <w:color w:val="4F81BD" w:themeColor="accent1"/>
          <w:sz w:val="24"/>
          <w:szCs w:val="24"/>
          <w:rtl/>
        </w:rPr>
      </w:pPr>
      <w:bookmarkStart w:id="4" w:name="_Toc285018198"/>
      <w:r>
        <w:rPr>
          <w:rtl/>
        </w:rPr>
        <w:br w:type="page"/>
      </w:r>
    </w:p>
    <w:p w:rsidR="006F6EC7" w:rsidRPr="008643F1" w:rsidRDefault="006F6EC7" w:rsidP="004B7F35">
      <w:pPr>
        <w:pStyle w:val="af2"/>
        <w:ind w:left="84"/>
        <w:rPr>
          <w:rtl/>
        </w:rPr>
      </w:pPr>
      <w:r w:rsidRPr="008643F1">
        <w:rPr>
          <w:rFonts w:hint="cs"/>
          <w:rtl/>
        </w:rPr>
        <w:lastRenderedPageBreak/>
        <w:t xml:space="preserve">חלק </w:t>
      </w:r>
      <w:r w:rsidR="004B7F35">
        <w:rPr>
          <w:rFonts w:hint="cs"/>
          <w:rtl/>
        </w:rPr>
        <w:t>ד</w:t>
      </w:r>
      <w:r w:rsidRPr="008643F1">
        <w:rPr>
          <w:rFonts w:hint="cs"/>
          <w:rtl/>
        </w:rPr>
        <w:t>':   תקציב מפורט</w:t>
      </w:r>
      <w:bookmarkEnd w:id="4"/>
    </w:p>
    <w:p w:rsidR="006F6EC7" w:rsidRPr="001C5BD1" w:rsidRDefault="006F6EC7" w:rsidP="006F6EC7">
      <w:pPr>
        <w:ind w:left="73"/>
        <w:rPr>
          <w:rStyle w:val="af5"/>
          <w:i w:val="0"/>
          <w:iCs w:val="0"/>
          <w:sz w:val="24"/>
          <w:szCs w:val="24"/>
          <w:rtl/>
        </w:rPr>
      </w:pPr>
      <w:r w:rsidRPr="001C5BD1">
        <w:rPr>
          <w:rStyle w:val="af5"/>
          <w:i w:val="0"/>
          <w:iCs w:val="0"/>
          <w:sz w:val="24"/>
          <w:szCs w:val="24"/>
          <w:rtl/>
        </w:rPr>
        <w:t>הנחיות כלליות</w:t>
      </w:r>
    </w:p>
    <w:p w:rsidR="006F6EC7" w:rsidRPr="008643F1" w:rsidRDefault="00462B3F" w:rsidP="00462B3F">
      <w:pPr>
        <w:numPr>
          <w:ilvl w:val="0"/>
          <w:numId w:val="15"/>
        </w:numPr>
        <w:spacing w:after="0"/>
        <w:ind w:right="624"/>
        <w:jc w:val="both"/>
        <w:rPr>
          <w:rFonts w:cs="David"/>
          <w:color w:val="002060"/>
        </w:rPr>
      </w:pPr>
      <w:r>
        <w:rPr>
          <w:rFonts w:cs="David" w:hint="cs"/>
          <w:color w:val="002060"/>
          <w:rtl/>
        </w:rPr>
        <w:t xml:space="preserve">מכון המחקר של מכבי </w:t>
      </w:r>
      <w:r w:rsidR="006F6EC7" w:rsidRPr="008643F1">
        <w:rPr>
          <w:rFonts w:cs="David"/>
          <w:color w:val="002060"/>
          <w:rtl/>
        </w:rPr>
        <w:t xml:space="preserve">מודע לאפשרות שבמהלך ביצוע המחקר יתעורר הצורך בביצוע שינויים בתקציב המתוכנן. אולם, </w:t>
      </w:r>
      <w:r w:rsidR="006F6EC7" w:rsidRPr="008643F1">
        <w:rPr>
          <w:rFonts w:cs="David"/>
          <w:b/>
          <w:bCs/>
          <w:color w:val="002060"/>
          <w:rtl/>
        </w:rPr>
        <w:t>לא יאושרו שינויים תקציביים בדיעבד.</w:t>
      </w:r>
      <w:r w:rsidR="006F6EC7" w:rsidRPr="008643F1">
        <w:rPr>
          <w:rFonts w:cs="David"/>
          <w:color w:val="002060"/>
          <w:rtl/>
        </w:rPr>
        <w:t xml:space="preserve"> כל שינוי מחייב בקשה מנומקת בכתב ומראש.</w:t>
      </w:r>
    </w:p>
    <w:p w:rsidR="006F6EC7" w:rsidRPr="00570EDA" w:rsidRDefault="006F6EC7" w:rsidP="006F6EC7">
      <w:pPr>
        <w:ind w:left="73" w:right="624"/>
        <w:jc w:val="both"/>
        <w:rPr>
          <w:rFonts w:cs="David"/>
          <w:color w:val="002060"/>
          <w:rtl/>
        </w:rPr>
      </w:pPr>
    </w:p>
    <w:p w:rsidR="006F6EC7" w:rsidRPr="00570EDA" w:rsidRDefault="006F6EC7" w:rsidP="006F6EC7">
      <w:pPr>
        <w:pStyle w:val="ab"/>
        <w:numPr>
          <w:ilvl w:val="0"/>
          <w:numId w:val="15"/>
        </w:numPr>
        <w:spacing w:line="276" w:lineRule="auto"/>
        <w:ind w:right="624"/>
        <w:jc w:val="both"/>
        <w:rPr>
          <w:rFonts w:cs="David"/>
          <w:color w:val="002060"/>
          <w:sz w:val="22"/>
        </w:rPr>
      </w:pPr>
      <w:r w:rsidRPr="00570EDA">
        <w:rPr>
          <w:rFonts w:cs="David"/>
          <w:b/>
          <w:bCs/>
          <w:color w:val="002060"/>
          <w:sz w:val="22"/>
          <w:rtl/>
        </w:rPr>
        <w:t>אין לכלול בתקציב</w:t>
      </w:r>
      <w:r w:rsidRPr="00570EDA">
        <w:rPr>
          <w:rFonts w:cs="David"/>
          <w:color w:val="002060"/>
          <w:sz w:val="22"/>
          <w:rtl/>
        </w:rPr>
        <w:t xml:space="preserve"> סעיפים עבור שכר או הוצאות אחרות של החוקרים (הראשיים והשותפים) וכן אין לכלול רכישה של ציוד קבוע, בכלל זה מחשבים, תוכנות מחשב וספרות מקצועית. </w:t>
      </w:r>
    </w:p>
    <w:p w:rsidR="006F6EC7" w:rsidRPr="008643F1" w:rsidRDefault="006F6EC7" w:rsidP="006F6EC7">
      <w:pPr>
        <w:pStyle w:val="ab"/>
        <w:spacing w:line="276" w:lineRule="auto"/>
        <w:ind w:left="73" w:right="624" w:firstLine="14"/>
        <w:jc w:val="both"/>
        <w:rPr>
          <w:rFonts w:cs="David"/>
          <w:color w:val="002060"/>
          <w:szCs w:val="24"/>
          <w:rtl/>
        </w:rPr>
      </w:pPr>
    </w:p>
    <w:p w:rsidR="006F6EC7" w:rsidRPr="00D613DC" w:rsidRDefault="006F6EC7" w:rsidP="006F6EC7">
      <w:pPr>
        <w:pStyle w:val="ab"/>
        <w:numPr>
          <w:ilvl w:val="0"/>
          <w:numId w:val="15"/>
        </w:numPr>
        <w:spacing w:line="276" w:lineRule="auto"/>
        <w:ind w:right="624"/>
        <w:jc w:val="both"/>
        <w:rPr>
          <w:rFonts w:cs="David"/>
          <w:color w:val="002060"/>
          <w:sz w:val="22"/>
        </w:rPr>
      </w:pPr>
      <w:r w:rsidRPr="00D613DC">
        <w:rPr>
          <w:rFonts w:cs="David"/>
          <w:color w:val="002060"/>
          <w:sz w:val="22"/>
          <w:rtl/>
        </w:rPr>
        <w:t>אם התקציב כולל תשלום עבור שימוש במאגרי מידע, יש לנקוב בשמותיהם של מאגרי המידע ומקור הרכישה.</w:t>
      </w:r>
      <w:r>
        <w:rPr>
          <w:rFonts w:cs="David" w:hint="cs"/>
          <w:color w:val="002060"/>
          <w:sz w:val="22"/>
          <w:rtl/>
        </w:rPr>
        <w:t xml:space="preserve"> </w:t>
      </w:r>
    </w:p>
    <w:p w:rsidR="006F6EC7" w:rsidRPr="00D613DC" w:rsidRDefault="006F6EC7" w:rsidP="006F6EC7">
      <w:pPr>
        <w:pStyle w:val="ab"/>
        <w:spacing w:line="276" w:lineRule="auto"/>
        <w:ind w:left="73" w:right="624" w:firstLine="14"/>
        <w:jc w:val="both"/>
        <w:rPr>
          <w:rFonts w:cs="David"/>
          <w:color w:val="002060"/>
          <w:sz w:val="22"/>
          <w:rtl/>
        </w:rPr>
      </w:pPr>
    </w:p>
    <w:p w:rsidR="006F6EC7" w:rsidRDefault="006F6EC7" w:rsidP="006F6EC7">
      <w:pPr>
        <w:numPr>
          <w:ilvl w:val="0"/>
          <w:numId w:val="15"/>
        </w:numPr>
        <w:spacing w:after="0"/>
        <w:ind w:right="624"/>
        <w:jc w:val="both"/>
        <w:rPr>
          <w:rFonts w:cs="David"/>
          <w:color w:val="002060"/>
        </w:rPr>
      </w:pPr>
      <w:r w:rsidRPr="008643F1">
        <w:rPr>
          <w:rFonts w:cs="David"/>
          <w:color w:val="002060"/>
          <w:rtl/>
        </w:rPr>
        <w:t xml:space="preserve">אם למחקר המוצע יש </w:t>
      </w:r>
      <w:r w:rsidRPr="008643F1">
        <w:rPr>
          <w:rFonts w:cs="David"/>
          <w:b/>
          <w:bCs/>
          <w:color w:val="002060"/>
          <w:rtl/>
        </w:rPr>
        <w:t>מקורות מימון נוספים</w:t>
      </w:r>
      <w:r w:rsidRPr="008643F1">
        <w:rPr>
          <w:rFonts w:cs="David"/>
          <w:color w:val="002060"/>
          <w:rtl/>
        </w:rPr>
        <w:t>, יש לצרף אישור לכך מטעם הגורם המממן, אשר יכלול פירוט לגבי היקף המימון, והסכמתו להגשת הצעה זו (ראה סעיף 5 לחלק זה).</w:t>
      </w:r>
    </w:p>
    <w:p w:rsidR="006F6EC7" w:rsidRDefault="006F6EC7" w:rsidP="006F6EC7">
      <w:pPr>
        <w:pStyle w:val="aa"/>
        <w:rPr>
          <w:rFonts w:cs="David"/>
          <w:color w:val="002060"/>
          <w:rtl/>
        </w:rPr>
      </w:pPr>
    </w:p>
    <w:p w:rsidR="006F6EC7" w:rsidRDefault="006F6EC7" w:rsidP="006F6EC7">
      <w:pPr>
        <w:numPr>
          <w:ilvl w:val="0"/>
          <w:numId w:val="15"/>
        </w:numPr>
        <w:spacing w:after="0"/>
        <w:ind w:right="624"/>
        <w:jc w:val="both"/>
        <w:rPr>
          <w:rFonts w:cs="David"/>
          <w:color w:val="002060"/>
        </w:rPr>
      </w:pPr>
      <w:r>
        <w:rPr>
          <w:rFonts w:cs="David" w:hint="cs"/>
          <w:color w:val="002060"/>
          <w:rtl/>
        </w:rPr>
        <w:t xml:space="preserve">יש לגבות החלקים התקציביים בהצעות מחיר. </w:t>
      </w:r>
    </w:p>
    <w:p w:rsidR="006F6EC7" w:rsidRDefault="006F6EC7" w:rsidP="006F6EC7">
      <w:pPr>
        <w:pStyle w:val="aa"/>
        <w:rPr>
          <w:rFonts w:cs="David"/>
          <w:color w:val="002060"/>
          <w:rtl/>
        </w:rPr>
      </w:pPr>
    </w:p>
    <w:p w:rsidR="006F6EC7" w:rsidRDefault="006F6EC7" w:rsidP="006F6EC7">
      <w:pPr>
        <w:numPr>
          <w:ilvl w:val="0"/>
          <w:numId w:val="15"/>
        </w:numPr>
        <w:spacing w:after="0"/>
        <w:ind w:right="624"/>
        <w:jc w:val="both"/>
        <w:rPr>
          <w:rFonts w:cs="David"/>
          <w:color w:val="002060"/>
        </w:rPr>
      </w:pPr>
      <w:r>
        <w:rPr>
          <w:rFonts w:cs="David" w:hint="cs"/>
          <w:color w:val="002060"/>
          <w:rtl/>
        </w:rPr>
        <w:t xml:space="preserve">לא יאושרו השתתפות בכנסים ופרסום מאמר </w:t>
      </w:r>
    </w:p>
    <w:p w:rsidR="006F6EC7" w:rsidRDefault="006F6EC7" w:rsidP="006F6EC7">
      <w:pPr>
        <w:pStyle w:val="aa"/>
        <w:rPr>
          <w:rFonts w:cs="David"/>
          <w:color w:val="002060"/>
          <w:rtl/>
        </w:rPr>
      </w:pPr>
    </w:p>
    <w:p w:rsidR="006F6EC7" w:rsidRDefault="006F6EC7" w:rsidP="006F6EC7">
      <w:pPr>
        <w:numPr>
          <w:ilvl w:val="0"/>
          <w:numId w:val="15"/>
        </w:numPr>
        <w:spacing w:after="0"/>
        <w:ind w:right="624"/>
        <w:jc w:val="both"/>
        <w:rPr>
          <w:rFonts w:cs="David"/>
          <w:color w:val="002060"/>
        </w:rPr>
      </w:pPr>
      <w:r>
        <w:rPr>
          <w:rFonts w:cs="David" w:hint="cs"/>
          <w:color w:val="002060"/>
          <w:rtl/>
        </w:rPr>
        <w:t xml:space="preserve">ניתן לכלול החזר עבור תשלום </w:t>
      </w:r>
      <w:proofErr w:type="spellStart"/>
      <w:r>
        <w:rPr>
          <w:rFonts w:cs="David" w:hint="cs"/>
          <w:color w:val="002060"/>
          <w:rtl/>
        </w:rPr>
        <w:t>לועדת</w:t>
      </w:r>
      <w:proofErr w:type="spellEnd"/>
      <w:r>
        <w:rPr>
          <w:rFonts w:cs="David" w:hint="cs"/>
          <w:color w:val="002060"/>
          <w:rtl/>
        </w:rPr>
        <w:t xml:space="preserve"> הלסינקי ברם, ההחזר יעשה רק בתנאי שההצעה הסופית תאושר ולאחר חתימה על חוזה. </w:t>
      </w:r>
    </w:p>
    <w:p w:rsidR="006F6EC7" w:rsidRDefault="006F6EC7" w:rsidP="006F6EC7">
      <w:pPr>
        <w:pStyle w:val="aa"/>
        <w:rPr>
          <w:rFonts w:cs="David"/>
          <w:color w:val="002060"/>
          <w:rtl/>
        </w:rPr>
      </w:pPr>
    </w:p>
    <w:p w:rsidR="006F6EC7" w:rsidRPr="008643F1" w:rsidRDefault="006F6EC7" w:rsidP="006F6EC7">
      <w:pPr>
        <w:spacing w:after="0"/>
        <w:ind w:left="624" w:right="624"/>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Default="006F6EC7" w:rsidP="006F6EC7">
      <w:pPr>
        <w:spacing w:line="360" w:lineRule="auto"/>
        <w:jc w:val="both"/>
        <w:rPr>
          <w:rFonts w:cs="David"/>
          <w:color w:val="002060"/>
          <w:rtl/>
        </w:rPr>
      </w:pPr>
    </w:p>
    <w:p w:rsidR="006F6EC7" w:rsidRPr="001C5BD1" w:rsidRDefault="006F6EC7" w:rsidP="004B7F35">
      <w:pPr>
        <w:pStyle w:val="Heading22"/>
        <w:tabs>
          <w:tab w:val="clear" w:pos="570"/>
          <w:tab w:val="num" w:pos="226"/>
        </w:tabs>
        <w:ind w:left="-58" w:firstLine="0"/>
        <w:rPr>
          <w:rStyle w:val="af5"/>
          <w:b/>
          <w:bCs/>
          <w:i w:val="0"/>
          <w:iCs w:val="0"/>
          <w:rtl/>
        </w:rPr>
      </w:pPr>
      <w:r w:rsidRPr="001C5BD1">
        <w:rPr>
          <w:rStyle w:val="af5"/>
          <w:rFonts w:hint="cs"/>
          <w:b/>
          <w:bCs/>
          <w:i w:val="0"/>
          <w:iCs w:val="0"/>
          <w:rtl/>
        </w:rPr>
        <w:t>1.</w:t>
      </w:r>
      <w:r w:rsidRPr="001C5BD1">
        <w:rPr>
          <w:rStyle w:val="af5"/>
          <w:rFonts w:hint="cs"/>
          <w:b/>
          <w:bCs/>
          <w:i w:val="0"/>
          <w:iCs w:val="0"/>
          <w:rtl/>
        </w:rPr>
        <w:tab/>
        <w:t>כותרת מלאה של הצעת המחקר:</w:t>
      </w:r>
    </w:p>
    <w:p w:rsidR="000A3A5F" w:rsidRDefault="00945447" w:rsidP="007F6430">
      <w:pPr>
        <w:rPr>
          <w:rFonts w:ascii="Arial" w:hAnsi="Arial" w:cs="Arial"/>
          <w:b/>
          <w:bCs/>
          <w:rtl/>
        </w:rPr>
      </w:pPr>
      <w:r w:rsidRPr="00945447">
        <w:rPr>
          <w:rFonts w:asciiTheme="majorBidi" w:eastAsia="Times New Roman" w:hAnsiTheme="majorBidi" w:cstheme="majorBidi" w:hint="cs"/>
          <w:sz w:val="24"/>
          <w:szCs w:val="24"/>
          <w:rtl/>
          <w:lang w:eastAsia="he-IL"/>
        </w:rPr>
        <w:t xml:space="preserve">ניהול טיפול </w:t>
      </w:r>
      <w:r w:rsidR="007F6430">
        <w:rPr>
          <w:rFonts w:asciiTheme="majorBidi" w:eastAsia="Times New Roman" w:hAnsiTheme="majorBidi" w:cstheme="majorBidi" w:hint="cs"/>
          <w:sz w:val="24"/>
          <w:szCs w:val="24"/>
          <w:rtl/>
          <w:lang w:eastAsia="he-IL"/>
        </w:rPr>
        <w:t xml:space="preserve">עצמי </w:t>
      </w:r>
      <w:r w:rsidRPr="00945447">
        <w:rPr>
          <w:rFonts w:asciiTheme="majorBidi" w:eastAsia="Times New Roman" w:hAnsiTheme="majorBidi" w:cstheme="majorBidi" w:hint="cs"/>
          <w:sz w:val="24"/>
          <w:szCs w:val="24"/>
          <w:rtl/>
          <w:lang w:eastAsia="he-IL"/>
        </w:rPr>
        <w:t xml:space="preserve">וירידה במשקל לאחר ניתוח </w:t>
      </w:r>
      <w:proofErr w:type="spellStart"/>
      <w:r w:rsidRPr="00945447">
        <w:rPr>
          <w:rFonts w:asciiTheme="majorBidi" w:eastAsia="Times New Roman" w:hAnsiTheme="majorBidi" w:cstheme="majorBidi" w:hint="cs"/>
          <w:sz w:val="24"/>
          <w:szCs w:val="24"/>
          <w:rtl/>
          <w:lang w:eastAsia="he-IL"/>
        </w:rPr>
        <w:t>בריאטרי</w:t>
      </w:r>
      <w:proofErr w:type="spellEnd"/>
      <w:r w:rsidRPr="00945447">
        <w:rPr>
          <w:rFonts w:asciiTheme="majorBidi" w:eastAsia="Times New Roman" w:hAnsiTheme="majorBidi" w:cstheme="majorBidi" w:hint="cs"/>
          <w:sz w:val="24"/>
          <w:szCs w:val="24"/>
          <w:rtl/>
          <w:lang w:eastAsia="he-IL"/>
        </w:rPr>
        <w:t>: השוואה בין מנותחים המשתתפים בקבוצת תמיכה לבין מנותחים במעקב פרטני אצל דיאטנית</w:t>
      </w:r>
    </w:p>
    <w:p w:rsidR="006F6EC7" w:rsidRPr="001C5BD1" w:rsidRDefault="006F6EC7" w:rsidP="006F6EC7">
      <w:pPr>
        <w:spacing w:line="360" w:lineRule="auto"/>
        <w:jc w:val="both"/>
        <w:rPr>
          <w:rStyle w:val="af5"/>
          <w:sz w:val="24"/>
          <w:szCs w:val="24"/>
          <w:rtl/>
        </w:rPr>
      </w:pPr>
      <w:r w:rsidRPr="001C5BD1">
        <w:rPr>
          <w:rStyle w:val="af5"/>
          <w:rFonts w:hint="cs"/>
          <w:sz w:val="24"/>
          <w:szCs w:val="24"/>
          <w:rtl/>
        </w:rPr>
        <w:t>2.  פירוט סעיפי תקציב המחקר</w:t>
      </w:r>
      <w:r w:rsidR="001C5BD1">
        <w:rPr>
          <w:rStyle w:val="af5"/>
          <w:rFonts w:hint="cs"/>
          <w:sz w:val="24"/>
          <w:szCs w:val="24"/>
          <w:rtl/>
        </w:rPr>
        <w:t>:</w:t>
      </w:r>
    </w:p>
    <w:p w:rsidR="006F6EC7" w:rsidRPr="008643F1" w:rsidRDefault="006F6EC7" w:rsidP="006F6EC7">
      <w:pPr>
        <w:numPr>
          <w:ilvl w:val="0"/>
          <w:numId w:val="7"/>
        </w:numPr>
        <w:tabs>
          <w:tab w:val="num" w:pos="647"/>
        </w:tabs>
        <w:spacing w:after="120" w:line="240" w:lineRule="auto"/>
        <w:ind w:hanging="521"/>
        <w:rPr>
          <w:rFonts w:cs="David"/>
          <w:b/>
          <w:bCs/>
          <w:color w:val="002060"/>
          <w:rtl/>
        </w:rPr>
      </w:pPr>
      <w:r w:rsidRPr="008643F1">
        <w:rPr>
          <w:rFonts w:cs="David" w:hint="cs"/>
          <w:b/>
          <w:bCs/>
          <w:color w:val="002060"/>
          <w:rtl/>
        </w:rPr>
        <w:t>כוח אדם</w:t>
      </w:r>
    </w:p>
    <w:tbl>
      <w:tblPr>
        <w:tblStyle w:val="af4"/>
        <w:bidiVisual/>
        <w:tblW w:w="9258" w:type="dxa"/>
        <w:tblLayout w:type="fixed"/>
        <w:tblLook w:val="01E0" w:firstRow="1" w:lastRow="1" w:firstColumn="1" w:lastColumn="1" w:noHBand="0" w:noVBand="0"/>
      </w:tblPr>
      <w:tblGrid>
        <w:gridCol w:w="331"/>
        <w:gridCol w:w="1420"/>
        <w:gridCol w:w="1010"/>
        <w:gridCol w:w="1292"/>
        <w:gridCol w:w="701"/>
        <w:gridCol w:w="854"/>
        <w:gridCol w:w="786"/>
        <w:gridCol w:w="747"/>
        <w:gridCol w:w="1041"/>
        <w:gridCol w:w="1076"/>
      </w:tblGrid>
      <w:tr w:rsidR="006F6EC7" w:rsidRPr="008643F1" w:rsidTr="00477A70">
        <w:trPr>
          <w:trHeight w:val="850"/>
        </w:trPr>
        <w:tc>
          <w:tcPr>
            <w:tcW w:w="331" w:type="dxa"/>
            <w:vMerge w:val="restart"/>
            <w:shd w:val="clear" w:color="auto" w:fill="DBE5F1" w:themeFill="accent1" w:themeFillTint="33"/>
            <w:vAlign w:val="center"/>
          </w:tcPr>
          <w:p w:rsidR="006F6EC7" w:rsidRPr="008643F1" w:rsidRDefault="006F6EC7" w:rsidP="00250CB2">
            <w:pPr>
              <w:jc w:val="center"/>
              <w:rPr>
                <w:rFonts w:cs="David"/>
                <w:b/>
                <w:bCs/>
                <w:color w:val="002060"/>
                <w:rtl/>
              </w:rPr>
            </w:pPr>
          </w:p>
        </w:tc>
        <w:tc>
          <w:tcPr>
            <w:tcW w:w="2430" w:type="dxa"/>
            <w:gridSpan w:val="2"/>
            <w:vMerge w:val="restart"/>
            <w:shd w:val="clear" w:color="auto" w:fill="DBE5F1" w:themeFill="accent1" w:themeFillTint="33"/>
            <w:vAlign w:val="center"/>
          </w:tcPr>
          <w:p w:rsidR="006F6EC7" w:rsidRPr="008643F1" w:rsidRDefault="006F6EC7" w:rsidP="00250CB2">
            <w:pPr>
              <w:jc w:val="center"/>
              <w:rPr>
                <w:rFonts w:cs="David"/>
                <w:b/>
                <w:bCs/>
                <w:color w:val="002060"/>
                <w:rtl/>
              </w:rPr>
            </w:pPr>
            <w:r w:rsidRPr="008643F1">
              <w:rPr>
                <w:rFonts w:cs="David"/>
                <w:b/>
                <w:bCs/>
                <w:color w:val="002060"/>
                <w:rtl/>
              </w:rPr>
              <w:t>ת</w:t>
            </w:r>
            <w:r w:rsidRPr="008643F1">
              <w:rPr>
                <w:rFonts w:cs="David" w:hint="cs"/>
                <w:b/>
                <w:bCs/>
                <w:color w:val="002060"/>
                <w:rtl/>
              </w:rPr>
              <w:t>י</w:t>
            </w:r>
            <w:r w:rsidRPr="008643F1">
              <w:rPr>
                <w:rFonts w:cs="David"/>
                <w:b/>
                <w:bCs/>
                <w:color w:val="002060"/>
                <w:rtl/>
              </w:rPr>
              <w:t>אור</w:t>
            </w:r>
          </w:p>
        </w:tc>
        <w:tc>
          <w:tcPr>
            <w:tcW w:w="5421" w:type="dxa"/>
            <w:gridSpan w:val="6"/>
            <w:shd w:val="clear" w:color="auto" w:fill="DBE5F1" w:themeFill="accent1" w:themeFillTint="33"/>
            <w:vAlign w:val="center"/>
          </w:tcPr>
          <w:p w:rsidR="006F6EC7" w:rsidRPr="008643F1" w:rsidRDefault="006F6EC7" w:rsidP="00250CB2">
            <w:pPr>
              <w:jc w:val="center"/>
              <w:rPr>
                <w:rFonts w:cs="David"/>
                <w:b/>
                <w:bCs/>
                <w:color w:val="002060"/>
                <w:rtl/>
              </w:rPr>
            </w:pPr>
            <w:r w:rsidRPr="008643F1">
              <w:rPr>
                <w:rFonts w:cs="David"/>
                <w:b/>
                <w:bCs/>
                <w:color w:val="002060"/>
                <w:rtl/>
              </w:rPr>
              <w:t>עלות ההעסקה</w:t>
            </w:r>
          </w:p>
        </w:tc>
        <w:tc>
          <w:tcPr>
            <w:tcW w:w="1076" w:type="dxa"/>
            <w:vMerge w:val="restart"/>
            <w:shd w:val="clear" w:color="auto" w:fill="DBE5F1" w:themeFill="accent1" w:themeFillTint="33"/>
            <w:vAlign w:val="center"/>
          </w:tcPr>
          <w:p w:rsidR="006F6EC7" w:rsidRPr="008643F1" w:rsidRDefault="006F6EC7" w:rsidP="00250CB2">
            <w:pPr>
              <w:jc w:val="center"/>
              <w:rPr>
                <w:rFonts w:cs="David"/>
                <w:b/>
                <w:bCs/>
                <w:color w:val="002060"/>
                <w:rtl/>
              </w:rPr>
            </w:pPr>
            <w:r w:rsidRPr="008643F1">
              <w:rPr>
                <w:rFonts w:cs="David"/>
                <w:b/>
                <w:bCs/>
                <w:color w:val="002060"/>
                <w:sz w:val="18"/>
                <w:szCs w:val="18"/>
                <w:rtl/>
              </w:rPr>
              <w:t>סה"כ</w:t>
            </w:r>
          </w:p>
        </w:tc>
      </w:tr>
      <w:tr w:rsidR="006F6EC7" w:rsidRPr="008643F1" w:rsidTr="00477A70">
        <w:trPr>
          <w:trHeight w:val="850"/>
        </w:trPr>
        <w:tc>
          <w:tcPr>
            <w:tcW w:w="331" w:type="dxa"/>
            <w:vMerge/>
            <w:shd w:val="clear" w:color="auto" w:fill="DBE5F1" w:themeFill="accent1" w:themeFillTint="33"/>
            <w:vAlign w:val="center"/>
          </w:tcPr>
          <w:p w:rsidR="006F6EC7" w:rsidRPr="008643F1" w:rsidRDefault="006F6EC7" w:rsidP="00250CB2">
            <w:pPr>
              <w:jc w:val="center"/>
              <w:rPr>
                <w:rFonts w:cs="David"/>
                <w:b/>
                <w:bCs/>
                <w:color w:val="002060"/>
                <w:rtl/>
              </w:rPr>
            </w:pPr>
          </w:p>
        </w:tc>
        <w:tc>
          <w:tcPr>
            <w:tcW w:w="2430" w:type="dxa"/>
            <w:gridSpan w:val="2"/>
            <w:vMerge/>
            <w:shd w:val="clear" w:color="auto" w:fill="DBE5F1" w:themeFill="accent1" w:themeFillTint="33"/>
            <w:vAlign w:val="center"/>
          </w:tcPr>
          <w:p w:rsidR="006F6EC7" w:rsidRPr="008643F1" w:rsidRDefault="006F6EC7" w:rsidP="00250CB2">
            <w:pPr>
              <w:jc w:val="center"/>
              <w:rPr>
                <w:rFonts w:cs="David"/>
                <w:b/>
                <w:bCs/>
                <w:color w:val="002060"/>
                <w:rtl/>
              </w:rPr>
            </w:pPr>
          </w:p>
        </w:tc>
        <w:tc>
          <w:tcPr>
            <w:tcW w:w="2847" w:type="dxa"/>
            <w:gridSpan w:val="3"/>
            <w:shd w:val="clear" w:color="auto" w:fill="DBE5F1" w:themeFill="accent1" w:themeFillTint="33"/>
            <w:vAlign w:val="center"/>
          </w:tcPr>
          <w:p w:rsidR="006F6EC7" w:rsidRPr="008643F1" w:rsidRDefault="006F6EC7" w:rsidP="00250CB2">
            <w:pPr>
              <w:jc w:val="center"/>
              <w:rPr>
                <w:rFonts w:cs="David"/>
                <w:b/>
                <w:bCs/>
                <w:color w:val="002060"/>
                <w:rtl/>
              </w:rPr>
            </w:pPr>
            <w:r w:rsidRPr="008643F1">
              <w:rPr>
                <w:rFonts w:cs="David"/>
                <w:b/>
                <w:bCs/>
                <w:color w:val="002060"/>
                <w:rtl/>
              </w:rPr>
              <w:t>עלות לפי משכורת</w:t>
            </w:r>
          </w:p>
        </w:tc>
        <w:tc>
          <w:tcPr>
            <w:tcW w:w="2574" w:type="dxa"/>
            <w:gridSpan w:val="3"/>
            <w:shd w:val="clear" w:color="auto" w:fill="DBE5F1" w:themeFill="accent1" w:themeFillTint="33"/>
            <w:vAlign w:val="center"/>
          </w:tcPr>
          <w:p w:rsidR="006F6EC7" w:rsidRPr="008643F1" w:rsidRDefault="006F6EC7" w:rsidP="00250CB2">
            <w:pPr>
              <w:jc w:val="center"/>
              <w:rPr>
                <w:rFonts w:cs="David"/>
                <w:b/>
                <w:bCs/>
                <w:color w:val="002060"/>
                <w:rtl/>
              </w:rPr>
            </w:pPr>
            <w:r w:rsidRPr="008643F1">
              <w:rPr>
                <w:rFonts w:cs="David"/>
                <w:b/>
                <w:bCs/>
                <w:color w:val="002060"/>
                <w:rtl/>
              </w:rPr>
              <w:t>עלות לפי יחידת תשומה</w:t>
            </w:r>
          </w:p>
        </w:tc>
        <w:tc>
          <w:tcPr>
            <w:tcW w:w="1076" w:type="dxa"/>
            <w:vMerge/>
            <w:shd w:val="clear" w:color="auto" w:fill="DBE5F1" w:themeFill="accent1" w:themeFillTint="33"/>
            <w:vAlign w:val="center"/>
          </w:tcPr>
          <w:p w:rsidR="006F6EC7" w:rsidRPr="008643F1" w:rsidRDefault="006F6EC7" w:rsidP="00250CB2">
            <w:pPr>
              <w:jc w:val="center"/>
              <w:rPr>
                <w:rFonts w:cs="David"/>
                <w:b/>
                <w:bCs/>
                <w:color w:val="002060"/>
                <w:rtl/>
              </w:rPr>
            </w:pPr>
          </w:p>
        </w:tc>
      </w:tr>
      <w:tr w:rsidR="006F6EC7" w:rsidRPr="008643F1" w:rsidTr="00477A70">
        <w:trPr>
          <w:trHeight w:val="850"/>
        </w:trPr>
        <w:tc>
          <w:tcPr>
            <w:tcW w:w="331" w:type="dxa"/>
            <w:shd w:val="clear" w:color="auto" w:fill="DBE5F1" w:themeFill="accent1" w:themeFillTint="33"/>
            <w:vAlign w:val="center"/>
          </w:tcPr>
          <w:p w:rsidR="006F6EC7" w:rsidRPr="008643F1" w:rsidRDefault="006F6EC7" w:rsidP="00250CB2">
            <w:pPr>
              <w:jc w:val="center"/>
              <w:rPr>
                <w:rFonts w:cs="David"/>
                <w:b/>
                <w:bCs/>
                <w:color w:val="002060"/>
                <w:rtl/>
              </w:rPr>
            </w:pPr>
          </w:p>
        </w:tc>
        <w:tc>
          <w:tcPr>
            <w:tcW w:w="1420"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התפקיד במחקר</w:t>
            </w:r>
          </w:p>
        </w:tc>
        <w:tc>
          <w:tcPr>
            <w:tcW w:w="1010"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תואר</w:t>
            </w:r>
            <w:r w:rsidRPr="008643F1">
              <w:rPr>
                <w:rFonts w:cs="David" w:hint="cs"/>
                <w:b/>
                <w:bCs/>
                <w:color w:val="002060"/>
                <w:sz w:val="18"/>
                <w:szCs w:val="18"/>
                <w:rtl/>
              </w:rPr>
              <w:t xml:space="preserve"> </w:t>
            </w:r>
            <w:proofErr w:type="spellStart"/>
            <w:r w:rsidRPr="008643F1">
              <w:rPr>
                <w:rFonts w:cs="David"/>
                <w:b/>
                <w:bCs/>
                <w:color w:val="002060"/>
                <w:sz w:val="18"/>
                <w:szCs w:val="18"/>
                <w:rtl/>
              </w:rPr>
              <w:t>אקד</w:t>
            </w:r>
            <w:proofErr w:type="spellEnd"/>
            <w:r w:rsidRPr="008643F1">
              <w:rPr>
                <w:rFonts w:cs="David"/>
                <w:b/>
                <w:bCs/>
                <w:color w:val="002060"/>
                <w:sz w:val="18"/>
                <w:szCs w:val="18"/>
                <w:rtl/>
              </w:rPr>
              <w:t>'</w:t>
            </w:r>
          </w:p>
        </w:tc>
        <w:tc>
          <w:tcPr>
            <w:tcW w:w="1292"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חודשית למשרה מלאה</w:t>
            </w:r>
          </w:p>
        </w:tc>
        <w:tc>
          <w:tcPr>
            <w:tcW w:w="701"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w:t>
            </w:r>
          </w:p>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משרה</w:t>
            </w:r>
          </w:p>
        </w:tc>
        <w:tc>
          <w:tcPr>
            <w:tcW w:w="854"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בפועל</w:t>
            </w:r>
          </w:p>
        </w:tc>
        <w:tc>
          <w:tcPr>
            <w:tcW w:w="786"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ליחידה</w:t>
            </w:r>
          </w:p>
        </w:tc>
        <w:tc>
          <w:tcPr>
            <w:tcW w:w="747"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כמות יחידות</w:t>
            </w:r>
          </w:p>
        </w:tc>
        <w:tc>
          <w:tcPr>
            <w:tcW w:w="1041" w:type="dxa"/>
            <w:shd w:val="clear" w:color="auto" w:fill="DBE5F1" w:themeFill="accent1" w:themeFillTint="33"/>
            <w:vAlign w:val="center"/>
          </w:tcPr>
          <w:p w:rsidR="006F6EC7" w:rsidRPr="008643F1" w:rsidRDefault="006F6EC7" w:rsidP="00250CB2">
            <w:pPr>
              <w:jc w:val="center"/>
              <w:rPr>
                <w:rFonts w:cs="David"/>
                <w:b/>
                <w:bCs/>
                <w:color w:val="002060"/>
                <w:sz w:val="18"/>
                <w:szCs w:val="18"/>
                <w:rtl/>
              </w:rPr>
            </w:pPr>
            <w:r w:rsidRPr="008643F1">
              <w:rPr>
                <w:rFonts w:cs="David"/>
                <w:b/>
                <w:bCs/>
                <w:color w:val="002060"/>
                <w:sz w:val="18"/>
                <w:szCs w:val="18"/>
                <w:rtl/>
              </w:rPr>
              <w:t>עלות בפועל</w:t>
            </w:r>
          </w:p>
        </w:tc>
        <w:tc>
          <w:tcPr>
            <w:tcW w:w="1076" w:type="dxa"/>
            <w:vMerge/>
            <w:shd w:val="clear" w:color="auto" w:fill="DBE5F1" w:themeFill="accent1" w:themeFillTint="33"/>
            <w:vAlign w:val="center"/>
          </w:tcPr>
          <w:p w:rsidR="006F6EC7" w:rsidRPr="008643F1" w:rsidRDefault="006F6EC7" w:rsidP="00250CB2">
            <w:pPr>
              <w:jc w:val="center"/>
              <w:rPr>
                <w:rFonts w:cs="David"/>
                <w:b/>
                <w:bCs/>
                <w:color w:val="002060"/>
                <w:sz w:val="18"/>
                <w:szCs w:val="18"/>
                <w:rtl/>
              </w:rPr>
            </w:pPr>
          </w:p>
        </w:tc>
      </w:tr>
      <w:tr w:rsidR="00477A70" w:rsidRPr="008643F1" w:rsidTr="00477A70">
        <w:trPr>
          <w:trHeight w:val="850"/>
        </w:trPr>
        <w:tc>
          <w:tcPr>
            <w:tcW w:w="331" w:type="dxa"/>
            <w:vAlign w:val="center"/>
          </w:tcPr>
          <w:p w:rsidR="00477A70" w:rsidRPr="008643F1" w:rsidRDefault="00477A70" w:rsidP="00250CB2">
            <w:pPr>
              <w:jc w:val="center"/>
              <w:rPr>
                <w:rFonts w:cs="David"/>
                <w:b/>
                <w:bCs/>
                <w:color w:val="002060"/>
                <w:rtl/>
              </w:rPr>
            </w:pPr>
          </w:p>
        </w:tc>
        <w:tc>
          <w:tcPr>
            <w:tcW w:w="1420" w:type="dxa"/>
            <w:vAlign w:val="center"/>
          </w:tcPr>
          <w:p w:rsidR="00477A70" w:rsidRPr="008643F1" w:rsidRDefault="006E3920" w:rsidP="00250CB2">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1010" w:type="dxa"/>
            <w:vAlign w:val="center"/>
          </w:tcPr>
          <w:p w:rsidR="00477A70" w:rsidRPr="008643F1" w:rsidRDefault="006E3920" w:rsidP="00242CB6">
            <w:pPr>
              <w:spacing w:line="360" w:lineRule="auto"/>
              <w:jc w:val="center"/>
              <w:rPr>
                <w:rFonts w:cs="David"/>
                <w:color w:val="002060"/>
              </w:rPr>
            </w:pPr>
            <w:r>
              <w:rPr>
                <w:rFonts w:asciiTheme="majorBidi" w:hAnsiTheme="majorBidi" w:cstheme="majorBidi" w:hint="cs"/>
                <w:color w:val="002060"/>
                <w:sz w:val="24"/>
                <w:szCs w:val="24"/>
                <w:rtl/>
              </w:rPr>
              <w:t xml:space="preserve"> </w:t>
            </w:r>
          </w:p>
        </w:tc>
        <w:tc>
          <w:tcPr>
            <w:tcW w:w="1292" w:type="dxa"/>
            <w:vAlign w:val="center"/>
          </w:tcPr>
          <w:p w:rsidR="00477A70" w:rsidRPr="008643F1" w:rsidRDefault="006E3920" w:rsidP="00330C4B">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701" w:type="dxa"/>
            <w:vAlign w:val="center"/>
          </w:tcPr>
          <w:p w:rsidR="00477A70" w:rsidRPr="008643F1" w:rsidRDefault="006E3920" w:rsidP="00250CB2">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854" w:type="dxa"/>
            <w:vAlign w:val="center"/>
          </w:tcPr>
          <w:p w:rsidR="00477A70" w:rsidRPr="008643F1" w:rsidRDefault="006E3920" w:rsidP="00C52407">
            <w:pPr>
              <w:spacing w:line="360" w:lineRule="auto"/>
              <w:jc w:val="center"/>
              <w:rPr>
                <w:rFonts w:cs="David"/>
                <w:color w:val="002060"/>
                <w:rtl/>
              </w:rPr>
            </w:pPr>
            <w:r>
              <w:rPr>
                <w:rFonts w:asciiTheme="majorBidi" w:hAnsiTheme="majorBidi" w:cstheme="majorBidi" w:hint="cs"/>
                <w:color w:val="002060"/>
                <w:sz w:val="24"/>
                <w:szCs w:val="24"/>
                <w:rtl/>
              </w:rPr>
              <w:t xml:space="preserve"> </w:t>
            </w:r>
          </w:p>
        </w:tc>
        <w:tc>
          <w:tcPr>
            <w:tcW w:w="786" w:type="dxa"/>
            <w:vAlign w:val="center"/>
          </w:tcPr>
          <w:p w:rsidR="00477A70" w:rsidRPr="008643F1" w:rsidRDefault="00477A70" w:rsidP="00B27B1B">
            <w:pPr>
              <w:spacing w:line="360" w:lineRule="auto"/>
              <w:rPr>
                <w:rFonts w:cs="David"/>
                <w:color w:val="002060"/>
              </w:rPr>
            </w:pPr>
          </w:p>
        </w:tc>
        <w:tc>
          <w:tcPr>
            <w:tcW w:w="747" w:type="dxa"/>
            <w:vAlign w:val="center"/>
          </w:tcPr>
          <w:p w:rsidR="00477A70" w:rsidRPr="008643F1" w:rsidRDefault="00477A70" w:rsidP="00250CB2">
            <w:pPr>
              <w:spacing w:line="360" w:lineRule="auto"/>
              <w:jc w:val="center"/>
              <w:rPr>
                <w:rFonts w:cs="David"/>
                <w:color w:val="002060"/>
                <w:rtl/>
              </w:rPr>
            </w:pPr>
          </w:p>
        </w:tc>
        <w:tc>
          <w:tcPr>
            <w:tcW w:w="1041" w:type="dxa"/>
            <w:vAlign w:val="center"/>
          </w:tcPr>
          <w:p w:rsidR="00477A70" w:rsidRPr="008643F1" w:rsidRDefault="00477A70" w:rsidP="00250CB2">
            <w:pPr>
              <w:spacing w:line="360" w:lineRule="auto"/>
              <w:jc w:val="center"/>
              <w:rPr>
                <w:rFonts w:cs="David"/>
                <w:color w:val="002060"/>
                <w:rtl/>
              </w:rPr>
            </w:pPr>
          </w:p>
        </w:tc>
        <w:tc>
          <w:tcPr>
            <w:tcW w:w="1076" w:type="dxa"/>
            <w:vAlign w:val="center"/>
          </w:tcPr>
          <w:p w:rsidR="00477A70" w:rsidRPr="008643F1" w:rsidRDefault="006E3920" w:rsidP="008B4976">
            <w:pPr>
              <w:spacing w:line="360" w:lineRule="auto"/>
              <w:jc w:val="center"/>
              <w:rPr>
                <w:rFonts w:cs="David"/>
                <w:color w:val="002060"/>
                <w:rtl/>
              </w:rPr>
            </w:pPr>
            <w:r>
              <w:rPr>
                <w:rFonts w:asciiTheme="majorBidi" w:hAnsiTheme="majorBidi" w:cstheme="majorBidi" w:hint="cs"/>
                <w:color w:val="002060"/>
                <w:sz w:val="24"/>
                <w:szCs w:val="24"/>
                <w:rtl/>
              </w:rPr>
              <w:t xml:space="preserve"> </w:t>
            </w:r>
          </w:p>
        </w:tc>
      </w:tr>
      <w:tr w:rsidR="00A77DA9" w:rsidRPr="004B6BD7" w:rsidTr="00477A70">
        <w:trPr>
          <w:trHeight w:val="850"/>
        </w:trPr>
        <w:tc>
          <w:tcPr>
            <w:tcW w:w="331" w:type="dxa"/>
            <w:vAlign w:val="center"/>
          </w:tcPr>
          <w:p w:rsidR="00A77DA9" w:rsidRPr="008643F1" w:rsidRDefault="00A77DA9" w:rsidP="00250CB2">
            <w:pPr>
              <w:jc w:val="center"/>
              <w:rPr>
                <w:rFonts w:cs="David"/>
                <w:b/>
                <w:bCs/>
                <w:color w:val="002060"/>
                <w:rtl/>
              </w:rPr>
            </w:pPr>
          </w:p>
        </w:tc>
        <w:tc>
          <w:tcPr>
            <w:tcW w:w="1420"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10" w:type="dxa"/>
            <w:vAlign w:val="center"/>
          </w:tcPr>
          <w:p w:rsidR="00A77DA9" w:rsidRPr="004B6BD7" w:rsidRDefault="006E3920" w:rsidP="00250CB2">
            <w:pPr>
              <w:spacing w:line="360" w:lineRule="auto"/>
              <w:jc w:val="center"/>
              <w:rPr>
                <w:rFonts w:asciiTheme="majorBidi" w:hAnsiTheme="majorBidi" w:cstheme="majorBidi"/>
                <w:color w:val="002060"/>
                <w:sz w:val="24"/>
                <w:szCs w:val="24"/>
              </w:rPr>
            </w:pPr>
            <w:r>
              <w:rPr>
                <w:rFonts w:asciiTheme="majorBidi" w:hAnsiTheme="majorBidi" w:cstheme="majorBidi" w:hint="cs"/>
                <w:color w:val="002060"/>
                <w:sz w:val="24"/>
                <w:szCs w:val="24"/>
                <w:rtl/>
              </w:rPr>
              <w:t xml:space="preserve"> </w:t>
            </w:r>
          </w:p>
        </w:tc>
        <w:tc>
          <w:tcPr>
            <w:tcW w:w="1292" w:type="dxa"/>
            <w:vAlign w:val="center"/>
          </w:tcPr>
          <w:p w:rsidR="00A77DA9" w:rsidRPr="004B6BD7" w:rsidRDefault="00A77DA9" w:rsidP="00250CB2">
            <w:pPr>
              <w:spacing w:line="360" w:lineRule="auto"/>
              <w:jc w:val="center"/>
              <w:rPr>
                <w:rFonts w:asciiTheme="majorBidi" w:hAnsiTheme="majorBidi" w:cstheme="majorBidi"/>
                <w:color w:val="002060"/>
                <w:sz w:val="24"/>
                <w:szCs w:val="24"/>
                <w:rtl/>
              </w:rPr>
            </w:pPr>
          </w:p>
        </w:tc>
        <w:tc>
          <w:tcPr>
            <w:tcW w:w="701" w:type="dxa"/>
            <w:vAlign w:val="center"/>
          </w:tcPr>
          <w:p w:rsidR="00A77DA9" w:rsidRPr="004B6BD7" w:rsidRDefault="00A77DA9" w:rsidP="00250CB2">
            <w:pPr>
              <w:spacing w:line="360" w:lineRule="auto"/>
              <w:jc w:val="center"/>
              <w:rPr>
                <w:rFonts w:asciiTheme="majorBidi" w:hAnsiTheme="majorBidi" w:cstheme="majorBidi"/>
                <w:color w:val="002060"/>
                <w:sz w:val="24"/>
                <w:szCs w:val="24"/>
                <w:rtl/>
              </w:rPr>
            </w:pPr>
          </w:p>
        </w:tc>
        <w:tc>
          <w:tcPr>
            <w:tcW w:w="854" w:type="dxa"/>
            <w:vAlign w:val="center"/>
          </w:tcPr>
          <w:p w:rsidR="00A77DA9" w:rsidRPr="004B6BD7" w:rsidRDefault="00A77DA9" w:rsidP="00250CB2">
            <w:pPr>
              <w:spacing w:line="360" w:lineRule="auto"/>
              <w:jc w:val="center"/>
              <w:rPr>
                <w:rFonts w:asciiTheme="majorBidi" w:hAnsiTheme="majorBidi" w:cstheme="majorBidi"/>
                <w:color w:val="002060"/>
                <w:sz w:val="24"/>
                <w:szCs w:val="24"/>
                <w:rtl/>
              </w:rPr>
            </w:pPr>
          </w:p>
        </w:tc>
        <w:tc>
          <w:tcPr>
            <w:tcW w:w="786" w:type="dxa"/>
            <w:vAlign w:val="center"/>
          </w:tcPr>
          <w:p w:rsidR="00A77DA9" w:rsidRPr="004B6BD7" w:rsidRDefault="006E3920" w:rsidP="00B27B1B">
            <w:pPr>
              <w:spacing w:line="360" w:lineRule="auto"/>
              <w:rPr>
                <w:rFonts w:asciiTheme="majorBidi" w:hAnsiTheme="majorBidi" w:cstheme="majorBidi"/>
                <w:color w:val="002060"/>
                <w:sz w:val="24"/>
                <w:szCs w:val="24"/>
              </w:rPr>
            </w:pPr>
            <w:r>
              <w:rPr>
                <w:rFonts w:asciiTheme="majorBidi" w:hAnsiTheme="majorBidi" w:cstheme="majorBidi" w:hint="cs"/>
                <w:color w:val="002060"/>
                <w:sz w:val="24"/>
                <w:szCs w:val="24"/>
                <w:rtl/>
              </w:rPr>
              <w:t xml:space="preserve"> </w:t>
            </w:r>
            <w:r w:rsidR="00A77DA9">
              <w:rPr>
                <w:rFonts w:asciiTheme="majorBidi" w:hAnsiTheme="majorBidi" w:cstheme="majorBidi" w:hint="cs"/>
                <w:color w:val="002060"/>
                <w:sz w:val="24"/>
                <w:szCs w:val="24"/>
                <w:rtl/>
              </w:rPr>
              <w:t>לשעה</w:t>
            </w:r>
          </w:p>
        </w:tc>
        <w:tc>
          <w:tcPr>
            <w:tcW w:w="747"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41"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76"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r>
      <w:tr w:rsidR="00A77DA9" w:rsidRPr="004B6BD7" w:rsidTr="00477A70">
        <w:trPr>
          <w:trHeight w:val="850"/>
        </w:trPr>
        <w:tc>
          <w:tcPr>
            <w:tcW w:w="331" w:type="dxa"/>
            <w:vAlign w:val="center"/>
          </w:tcPr>
          <w:p w:rsidR="00A77DA9" w:rsidRPr="008643F1" w:rsidRDefault="00A77DA9" w:rsidP="00250CB2">
            <w:pPr>
              <w:jc w:val="center"/>
              <w:rPr>
                <w:rFonts w:cs="David"/>
                <w:b/>
                <w:bCs/>
                <w:color w:val="002060"/>
                <w:rtl/>
              </w:rPr>
            </w:pPr>
          </w:p>
        </w:tc>
        <w:tc>
          <w:tcPr>
            <w:tcW w:w="1420" w:type="dxa"/>
            <w:vAlign w:val="center"/>
          </w:tcPr>
          <w:p w:rsidR="00A77DA9" w:rsidRPr="004B6BD7" w:rsidRDefault="006E3920" w:rsidP="006E3920">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r w:rsidR="00A77DA9">
              <w:rPr>
                <w:rFonts w:asciiTheme="majorBidi" w:hAnsiTheme="majorBidi" w:cstheme="majorBidi" w:hint="cs"/>
                <w:color w:val="002060"/>
                <w:sz w:val="24"/>
                <w:szCs w:val="24"/>
                <w:rtl/>
              </w:rPr>
              <w:t xml:space="preserve"> </w:t>
            </w:r>
            <w:r>
              <w:rPr>
                <w:rFonts w:asciiTheme="majorBidi" w:hAnsiTheme="majorBidi" w:cstheme="majorBidi" w:hint="cs"/>
                <w:color w:val="002060"/>
                <w:sz w:val="24"/>
                <w:szCs w:val="24"/>
                <w:rtl/>
              </w:rPr>
              <w:t xml:space="preserve"> </w:t>
            </w:r>
          </w:p>
        </w:tc>
        <w:tc>
          <w:tcPr>
            <w:tcW w:w="1010"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292" w:type="dxa"/>
            <w:vAlign w:val="center"/>
          </w:tcPr>
          <w:p w:rsidR="00A77DA9" w:rsidRPr="004B6BD7" w:rsidRDefault="00A77DA9" w:rsidP="00250CB2">
            <w:pPr>
              <w:spacing w:line="360" w:lineRule="auto"/>
              <w:jc w:val="center"/>
              <w:rPr>
                <w:rFonts w:asciiTheme="majorBidi" w:hAnsiTheme="majorBidi" w:cstheme="majorBidi"/>
                <w:color w:val="002060"/>
                <w:sz w:val="24"/>
                <w:szCs w:val="24"/>
                <w:rtl/>
              </w:rPr>
            </w:pPr>
          </w:p>
        </w:tc>
        <w:tc>
          <w:tcPr>
            <w:tcW w:w="701" w:type="dxa"/>
            <w:vAlign w:val="center"/>
          </w:tcPr>
          <w:p w:rsidR="00A77DA9" w:rsidRPr="004B6BD7" w:rsidRDefault="00A77DA9" w:rsidP="00250CB2">
            <w:pPr>
              <w:spacing w:line="360" w:lineRule="auto"/>
              <w:jc w:val="center"/>
              <w:rPr>
                <w:rFonts w:asciiTheme="majorBidi" w:hAnsiTheme="majorBidi" w:cstheme="majorBidi"/>
                <w:color w:val="002060"/>
                <w:sz w:val="24"/>
                <w:szCs w:val="24"/>
                <w:rtl/>
              </w:rPr>
            </w:pPr>
          </w:p>
        </w:tc>
        <w:tc>
          <w:tcPr>
            <w:tcW w:w="854" w:type="dxa"/>
            <w:vAlign w:val="center"/>
          </w:tcPr>
          <w:p w:rsidR="00A77DA9" w:rsidRPr="004B6BD7" w:rsidRDefault="00A77DA9" w:rsidP="00250CB2">
            <w:pPr>
              <w:spacing w:line="360" w:lineRule="auto"/>
              <w:jc w:val="center"/>
              <w:rPr>
                <w:rFonts w:asciiTheme="majorBidi" w:hAnsiTheme="majorBidi" w:cstheme="majorBidi"/>
                <w:color w:val="002060"/>
                <w:sz w:val="24"/>
                <w:szCs w:val="24"/>
                <w:rtl/>
              </w:rPr>
            </w:pPr>
          </w:p>
        </w:tc>
        <w:tc>
          <w:tcPr>
            <w:tcW w:w="786" w:type="dxa"/>
            <w:vAlign w:val="center"/>
          </w:tcPr>
          <w:p w:rsidR="00A77DA9" w:rsidRPr="004B6BD7" w:rsidRDefault="006E3920" w:rsidP="00B27B1B">
            <w:pPr>
              <w:spacing w:line="360" w:lineRule="auto"/>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r w:rsidR="00A77DA9" w:rsidRPr="004B6BD7">
              <w:rPr>
                <w:rFonts w:asciiTheme="majorBidi" w:hAnsiTheme="majorBidi" w:cstheme="majorBidi" w:hint="cs"/>
                <w:color w:val="002060"/>
                <w:sz w:val="24"/>
                <w:szCs w:val="24"/>
                <w:rtl/>
              </w:rPr>
              <w:t>לשעה</w:t>
            </w:r>
          </w:p>
        </w:tc>
        <w:tc>
          <w:tcPr>
            <w:tcW w:w="747"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41" w:type="dxa"/>
            <w:vAlign w:val="center"/>
          </w:tcPr>
          <w:p w:rsidR="00A77DA9" w:rsidRPr="004B6BD7" w:rsidRDefault="006E3920" w:rsidP="00250CB2">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c>
          <w:tcPr>
            <w:tcW w:w="1076" w:type="dxa"/>
            <w:vAlign w:val="center"/>
          </w:tcPr>
          <w:p w:rsidR="00A77DA9" w:rsidRPr="004B6BD7" w:rsidRDefault="006E3920" w:rsidP="00330C4B">
            <w:pPr>
              <w:spacing w:line="360" w:lineRule="auto"/>
              <w:jc w:val="center"/>
              <w:rPr>
                <w:rFonts w:asciiTheme="majorBidi" w:hAnsiTheme="majorBidi" w:cstheme="majorBidi"/>
                <w:color w:val="002060"/>
                <w:sz w:val="24"/>
                <w:szCs w:val="24"/>
                <w:rtl/>
              </w:rPr>
            </w:pPr>
            <w:r>
              <w:rPr>
                <w:rFonts w:asciiTheme="majorBidi" w:hAnsiTheme="majorBidi" w:cstheme="majorBidi" w:hint="cs"/>
                <w:color w:val="002060"/>
                <w:sz w:val="24"/>
                <w:szCs w:val="24"/>
                <w:rtl/>
              </w:rPr>
              <w:t xml:space="preserve"> </w:t>
            </w:r>
          </w:p>
        </w:tc>
      </w:tr>
      <w:tr w:rsidR="00A77DA9" w:rsidRPr="008643F1" w:rsidTr="00477A70">
        <w:trPr>
          <w:trHeight w:val="850"/>
        </w:trPr>
        <w:tc>
          <w:tcPr>
            <w:tcW w:w="8182" w:type="dxa"/>
            <w:gridSpan w:val="9"/>
            <w:vAlign w:val="center"/>
          </w:tcPr>
          <w:p w:rsidR="00A77DA9" w:rsidRPr="008643F1" w:rsidRDefault="00A77DA9" w:rsidP="00250CB2">
            <w:pPr>
              <w:jc w:val="center"/>
              <w:rPr>
                <w:rFonts w:cs="David"/>
                <w:b/>
                <w:bCs/>
                <w:color w:val="002060"/>
                <w:rtl/>
              </w:rPr>
            </w:pPr>
            <w:r w:rsidRPr="008643F1">
              <w:rPr>
                <w:rFonts w:cs="David"/>
                <w:b/>
                <w:bCs/>
                <w:color w:val="002060"/>
                <w:rtl/>
              </w:rPr>
              <w:t>סה"כ לסעיף א'</w:t>
            </w:r>
          </w:p>
        </w:tc>
        <w:tc>
          <w:tcPr>
            <w:tcW w:w="1076" w:type="dxa"/>
            <w:vAlign w:val="center"/>
          </w:tcPr>
          <w:p w:rsidR="00A77DA9" w:rsidRPr="008643F1" w:rsidRDefault="006E3920" w:rsidP="00330C4B">
            <w:pPr>
              <w:jc w:val="center"/>
              <w:rPr>
                <w:rFonts w:cs="David"/>
                <w:b/>
                <w:bCs/>
                <w:color w:val="002060"/>
                <w:rtl/>
              </w:rPr>
            </w:pPr>
            <w:r>
              <w:rPr>
                <w:rFonts w:asciiTheme="majorBidi" w:hAnsiTheme="majorBidi" w:cstheme="majorBidi" w:hint="cs"/>
                <w:b/>
                <w:bCs/>
                <w:color w:val="002060"/>
                <w:sz w:val="24"/>
                <w:szCs w:val="24"/>
                <w:rtl/>
              </w:rPr>
              <w:t xml:space="preserve"> </w:t>
            </w:r>
          </w:p>
        </w:tc>
      </w:tr>
    </w:tbl>
    <w:p w:rsidR="006F6EC7" w:rsidRPr="008643F1" w:rsidRDefault="006F6EC7" w:rsidP="006F6EC7">
      <w:pPr>
        <w:spacing w:line="120" w:lineRule="auto"/>
        <w:ind w:left="57"/>
        <w:rPr>
          <w:rFonts w:cs="David"/>
          <w:color w:val="002060"/>
          <w:rtl/>
        </w:rPr>
      </w:pPr>
    </w:p>
    <w:p w:rsidR="006F6EC7" w:rsidRPr="008643F1" w:rsidRDefault="006F6EC7" w:rsidP="004B7F35">
      <w:pPr>
        <w:spacing w:after="120" w:line="240" w:lineRule="auto"/>
        <w:ind w:left="142"/>
        <w:rPr>
          <w:rFonts w:cs="David"/>
          <w:b/>
          <w:bCs/>
          <w:color w:val="002060"/>
          <w:rtl/>
        </w:rPr>
      </w:pPr>
      <w:r w:rsidRPr="008643F1">
        <w:rPr>
          <w:rFonts w:cs="David"/>
          <w:color w:val="002060"/>
          <w:rtl/>
        </w:rPr>
        <w:t>* שעה, יום.</w:t>
      </w:r>
      <w:r w:rsidRPr="008643F1">
        <w:rPr>
          <w:rFonts w:cs="David"/>
          <w:b/>
          <w:bCs/>
          <w:color w:val="002060"/>
          <w:rtl/>
        </w:rPr>
        <w:t xml:space="preserve">                                                                                             </w:t>
      </w:r>
      <w:r w:rsidRPr="008643F1">
        <w:rPr>
          <w:rFonts w:cs="David"/>
          <w:b/>
          <w:bCs/>
          <w:color w:val="002060"/>
          <w:rtl/>
        </w:rPr>
        <w:br w:type="page"/>
      </w:r>
      <w:r>
        <w:rPr>
          <w:rFonts w:cs="David" w:hint="cs"/>
          <w:b/>
          <w:bCs/>
          <w:color w:val="002060"/>
          <w:rtl/>
        </w:rPr>
        <w:lastRenderedPageBreak/>
        <w:t xml:space="preserve">ב. </w:t>
      </w:r>
      <w:r w:rsidRPr="008643F1">
        <w:rPr>
          <w:rFonts w:cs="David"/>
          <w:b/>
          <w:bCs/>
          <w:color w:val="002060"/>
          <w:rtl/>
        </w:rPr>
        <w:t>הוצאות אחרות</w:t>
      </w:r>
    </w:p>
    <w:tbl>
      <w:tblPr>
        <w:tblStyle w:val="af4"/>
        <w:bidiVisual/>
        <w:tblW w:w="9281" w:type="dxa"/>
        <w:tblLayout w:type="fixed"/>
        <w:tblLook w:val="0000" w:firstRow="0" w:lastRow="0" w:firstColumn="0" w:lastColumn="0" w:noHBand="0" w:noVBand="0"/>
      </w:tblPr>
      <w:tblGrid>
        <w:gridCol w:w="308"/>
        <w:gridCol w:w="4241"/>
        <w:gridCol w:w="1260"/>
        <w:gridCol w:w="2296"/>
        <w:gridCol w:w="1176"/>
      </w:tblGrid>
      <w:tr w:rsidR="006F6EC7" w:rsidRPr="008643F1" w:rsidTr="00250CB2">
        <w:trPr>
          <w:trHeight w:val="314"/>
        </w:trPr>
        <w:tc>
          <w:tcPr>
            <w:tcW w:w="308" w:type="dxa"/>
            <w:shd w:val="clear" w:color="auto" w:fill="DBE5F1" w:themeFill="accent1" w:themeFillTint="33"/>
          </w:tcPr>
          <w:p w:rsidR="006F6EC7" w:rsidRPr="008643F1" w:rsidRDefault="006F6EC7" w:rsidP="00250CB2">
            <w:pPr>
              <w:spacing w:before="120"/>
              <w:jc w:val="center"/>
              <w:rPr>
                <w:rFonts w:cs="David"/>
                <w:b/>
                <w:bCs/>
                <w:color w:val="002060"/>
                <w:rtl/>
              </w:rPr>
            </w:pPr>
          </w:p>
        </w:tc>
        <w:tc>
          <w:tcPr>
            <w:tcW w:w="4241"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תיאור ההוצאה</w:t>
            </w:r>
          </w:p>
        </w:tc>
        <w:tc>
          <w:tcPr>
            <w:tcW w:w="1260"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כמות</w:t>
            </w:r>
          </w:p>
        </w:tc>
        <w:tc>
          <w:tcPr>
            <w:tcW w:w="2296"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מחיר יחידה</w:t>
            </w:r>
          </w:p>
        </w:tc>
        <w:tc>
          <w:tcPr>
            <w:tcW w:w="1176"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סה"כ</w:t>
            </w:r>
          </w:p>
        </w:tc>
      </w:tr>
      <w:tr w:rsidR="00F915F3" w:rsidRPr="008643F1" w:rsidTr="00250CB2">
        <w:trPr>
          <w:trHeight w:val="340"/>
        </w:trPr>
        <w:tc>
          <w:tcPr>
            <w:tcW w:w="308" w:type="dxa"/>
          </w:tcPr>
          <w:p w:rsidR="00F915F3" w:rsidRPr="008643F1" w:rsidRDefault="00F915F3" w:rsidP="00250CB2">
            <w:pPr>
              <w:rPr>
                <w:rFonts w:cs="David"/>
                <w:b/>
                <w:bCs/>
                <w:color w:val="002060"/>
                <w:rtl/>
              </w:rPr>
            </w:pPr>
            <w:r w:rsidRPr="008643F1">
              <w:rPr>
                <w:rFonts w:cs="David"/>
                <w:b/>
                <w:bCs/>
                <w:color w:val="002060"/>
                <w:rtl/>
              </w:rPr>
              <w:t>1</w:t>
            </w:r>
          </w:p>
        </w:tc>
        <w:tc>
          <w:tcPr>
            <w:tcW w:w="4241" w:type="dxa"/>
          </w:tcPr>
          <w:p w:rsidR="00F915F3" w:rsidRPr="008643F1" w:rsidRDefault="006E3920" w:rsidP="008B4976">
            <w:pPr>
              <w:spacing w:before="40"/>
              <w:rPr>
                <w:rFonts w:cs="David"/>
                <w:b/>
                <w:bCs/>
                <w:color w:val="002060"/>
                <w:rtl/>
              </w:rPr>
            </w:pPr>
            <w:r>
              <w:rPr>
                <w:rFonts w:asciiTheme="majorBidi" w:hAnsiTheme="majorBidi" w:cstheme="majorBidi" w:hint="cs"/>
                <w:b/>
                <w:bCs/>
                <w:color w:val="002060"/>
                <w:sz w:val="24"/>
                <w:szCs w:val="24"/>
                <w:rtl/>
              </w:rPr>
              <w:t xml:space="preserve"> </w:t>
            </w:r>
          </w:p>
        </w:tc>
        <w:tc>
          <w:tcPr>
            <w:tcW w:w="1260" w:type="dxa"/>
          </w:tcPr>
          <w:p w:rsidR="00F915F3" w:rsidRPr="008643F1" w:rsidRDefault="00F915F3" w:rsidP="00250CB2">
            <w:pPr>
              <w:spacing w:before="40"/>
              <w:rPr>
                <w:rFonts w:cs="David"/>
                <w:b/>
                <w:bCs/>
                <w:color w:val="002060"/>
                <w:rtl/>
              </w:rPr>
            </w:pPr>
          </w:p>
        </w:tc>
        <w:tc>
          <w:tcPr>
            <w:tcW w:w="2296" w:type="dxa"/>
          </w:tcPr>
          <w:p w:rsidR="00F915F3" w:rsidRPr="008643F1" w:rsidRDefault="00F915F3" w:rsidP="00250CB2">
            <w:pPr>
              <w:spacing w:before="40"/>
              <w:rPr>
                <w:rFonts w:cs="David"/>
                <w:b/>
                <w:bCs/>
                <w:color w:val="002060"/>
                <w:rtl/>
              </w:rPr>
            </w:pPr>
          </w:p>
        </w:tc>
        <w:tc>
          <w:tcPr>
            <w:tcW w:w="1176" w:type="dxa"/>
          </w:tcPr>
          <w:p w:rsidR="00F915F3" w:rsidRPr="008643F1" w:rsidRDefault="006E3920" w:rsidP="00250CB2">
            <w:pPr>
              <w:spacing w:before="40"/>
              <w:rPr>
                <w:rFonts w:cs="David"/>
                <w:b/>
                <w:bCs/>
                <w:color w:val="002060"/>
                <w:rtl/>
              </w:rPr>
            </w:pPr>
            <w:r>
              <w:rPr>
                <w:rFonts w:asciiTheme="majorBidi" w:hAnsiTheme="majorBidi" w:cstheme="majorBidi" w:hint="cs"/>
                <w:b/>
                <w:bCs/>
                <w:color w:val="002060"/>
                <w:sz w:val="24"/>
                <w:szCs w:val="24"/>
                <w:rtl/>
              </w:rPr>
              <w:t xml:space="preserve"> </w:t>
            </w:r>
          </w:p>
        </w:tc>
      </w:tr>
      <w:tr w:rsidR="004B6BD7" w:rsidRPr="008643F1" w:rsidTr="00250CB2">
        <w:trPr>
          <w:trHeight w:val="340"/>
        </w:trPr>
        <w:tc>
          <w:tcPr>
            <w:tcW w:w="308" w:type="dxa"/>
          </w:tcPr>
          <w:p w:rsidR="004B6BD7" w:rsidRPr="008643F1" w:rsidRDefault="004B6BD7" w:rsidP="00250CB2">
            <w:pPr>
              <w:rPr>
                <w:rFonts w:cs="David"/>
                <w:b/>
                <w:bCs/>
                <w:color w:val="002060"/>
                <w:rtl/>
              </w:rPr>
            </w:pPr>
            <w:r w:rsidRPr="008643F1">
              <w:rPr>
                <w:rFonts w:cs="David"/>
                <w:b/>
                <w:bCs/>
                <w:color w:val="002060"/>
                <w:rtl/>
              </w:rPr>
              <w:t>2</w:t>
            </w:r>
          </w:p>
        </w:tc>
        <w:tc>
          <w:tcPr>
            <w:tcW w:w="4241" w:type="dxa"/>
          </w:tcPr>
          <w:p w:rsidR="004B6BD7" w:rsidRPr="008643F1" w:rsidRDefault="006E3920" w:rsidP="00250CB2">
            <w:pPr>
              <w:spacing w:before="40"/>
              <w:rPr>
                <w:rFonts w:cs="David"/>
                <w:b/>
                <w:bCs/>
                <w:color w:val="002060"/>
                <w:rtl/>
              </w:rPr>
            </w:pPr>
            <w:r>
              <w:rPr>
                <w:rFonts w:asciiTheme="majorBidi" w:hAnsiTheme="majorBidi" w:cstheme="majorBidi" w:hint="cs"/>
                <w:b/>
                <w:bCs/>
                <w:color w:val="002060"/>
                <w:sz w:val="24"/>
                <w:szCs w:val="24"/>
                <w:rtl/>
              </w:rPr>
              <w:t xml:space="preserve"> </w:t>
            </w:r>
          </w:p>
        </w:tc>
        <w:tc>
          <w:tcPr>
            <w:tcW w:w="1260" w:type="dxa"/>
          </w:tcPr>
          <w:p w:rsidR="004B6BD7" w:rsidRPr="008643F1" w:rsidRDefault="004B6BD7" w:rsidP="00250CB2">
            <w:pPr>
              <w:spacing w:before="40"/>
              <w:rPr>
                <w:rFonts w:cs="David"/>
                <w:b/>
                <w:bCs/>
                <w:color w:val="002060"/>
                <w:rtl/>
              </w:rPr>
            </w:pPr>
          </w:p>
        </w:tc>
        <w:tc>
          <w:tcPr>
            <w:tcW w:w="2296" w:type="dxa"/>
          </w:tcPr>
          <w:p w:rsidR="004B6BD7" w:rsidRPr="008643F1" w:rsidRDefault="004B6BD7" w:rsidP="00250CB2">
            <w:pPr>
              <w:spacing w:before="40"/>
              <w:rPr>
                <w:rFonts w:cs="David"/>
                <w:b/>
                <w:bCs/>
                <w:color w:val="002060"/>
                <w:rtl/>
              </w:rPr>
            </w:pPr>
          </w:p>
        </w:tc>
        <w:tc>
          <w:tcPr>
            <w:tcW w:w="1176" w:type="dxa"/>
          </w:tcPr>
          <w:p w:rsidR="004B6BD7" w:rsidRPr="008643F1" w:rsidRDefault="006E3920" w:rsidP="00250CB2">
            <w:pPr>
              <w:spacing w:before="40"/>
              <w:rPr>
                <w:rFonts w:cs="David"/>
                <w:b/>
                <w:bCs/>
                <w:color w:val="002060"/>
                <w:rtl/>
              </w:rPr>
            </w:pPr>
            <w:r>
              <w:rPr>
                <w:rFonts w:asciiTheme="majorBidi" w:hAnsiTheme="majorBidi" w:cstheme="majorBidi" w:hint="cs"/>
                <w:b/>
                <w:bCs/>
                <w:color w:val="002060"/>
                <w:sz w:val="24"/>
                <w:szCs w:val="24"/>
                <w:rtl/>
              </w:rPr>
              <w:t xml:space="preserve"> </w:t>
            </w:r>
          </w:p>
        </w:tc>
      </w:tr>
      <w:tr w:rsidR="004B6BD7" w:rsidRPr="008643F1" w:rsidTr="00250CB2">
        <w:trPr>
          <w:trHeight w:val="340"/>
        </w:trPr>
        <w:tc>
          <w:tcPr>
            <w:tcW w:w="308" w:type="dxa"/>
          </w:tcPr>
          <w:p w:rsidR="004B6BD7" w:rsidRPr="008643F1" w:rsidRDefault="004B6BD7" w:rsidP="00250CB2">
            <w:pPr>
              <w:rPr>
                <w:rFonts w:cs="David"/>
                <w:b/>
                <w:bCs/>
                <w:color w:val="002060"/>
                <w:rtl/>
              </w:rPr>
            </w:pPr>
            <w:r w:rsidRPr="008643F1">
              <w:rPr>
                <w:rFonts w:cs="David"/>
                <w:b/>
                <w:bCs/>
                <w:color w:val="002060"/>
                <w:rtl/>
              </w:rPr>
              <w:t>3</w:t>
            </w:r>
          </w:p>
        </w:tc>
        <w:tc>
          <w:tcPr>
            <w:tcW w:w="4241" w:type="dxa"/>
          </w:tcPr>
          <w:p w:rsidR="004B6BD7" w:rsidRPr="008643F1" w:rsidRDefault="004B6BD7" w:rsidP="00250CB2">
            <w:pPr>
              <w:spacing w:before="40"/>
              <w:rPr>
                <w:rFonts w:cs="David"/>
                <w:b/>
                <w:bCs/>
                <w:color w:val="002060"/>
                <w:rtl/>
              </w:rPr>
            </w:pPr>
          </w:p>
        </w:tc>
        <w:tc>
          <w:tcPr>
            <w:tcW w:w="1260" w:type="dxa"/>
          </w:tcPr>
          <w:p w:rsidR="004B6BD7" w:rsidRPr="008643F1" w:rsidRDefault="004B6BD7" w:rsidP="00250CB2">
            <w:pPr>
              <w:spacing w:before="40"/>
              <w:rPr>
                <w:rFonts w:cs="David"/>
                <w:b/>
                <w:bCs/>
                <w:color w:val="002060"/>
                <w:rtl/>
              </w:rPr>
            </w:pPr>
          </w:p>
        </w:tc>
        <w:tc>
          <w:tcPr>
            <w:tcW w:w="2296" w:type="dxa"/>
          </w:tcPr>
          <w:p w:rsidR="004B6BD7" w:rsidRPr="008643F1" w:rsidRDefault="004B6BD7" w:rsidP="00250CB2">
            <w:pPr>
              <w:spacing w:before="40"/>
              <w:rPr>
                <w:rFonts w:cs="David"/>
                <w:b/>
                <w:bCs/>
                <w:color w:val="002060"/>
                <w:rtl/>
              </w:rPr>
            </w:pPr>
          </w:p>
        </w:tc>
        <w:tc>
          <w:tcPr>
            <w:tcW w:w="1176" w:type="dxa"/>
          </w:tcPr>
          <w:p w:rsidR="004B6BD7" w:rsidRPr="008643F1" w:rsidRDefault="004B6BD7" w:rsidP="00250CB2">
            <w:pPr>
              <w:spacing w:before="40"/>
              <w:rPr>
                <w:rFonts w:cs="David"/>
                <w:b/>
                <w:bCs/>
                <w:color w:val="002060"/>
                <w:rtl/>
              </w:rPr>
            </w:pPr>
          </w:p>
        </w:tc>
      </w:tr>
      <w:tr w:rsidR="004B6BD7" w:rsidRPr="008643F1" w:rsidTr="00250CB2">
        <w:trPr>
          <w:trHeight w:val="340"/>
        </w:trPr>
        <w:tc>
          <w:tcPr>
            <w:tcW w:w="308" w:type="dxa"/>
          </w:tcPr>
          <w:p w:rsidR="004B6BD7" w:rsidRPr="008643F1" w:rsidRDefault="004B6BD7" w:rsidP="00250CB2">
            <w:pPr>
              <w:rPr>
                <w:rFonts w:cs="David"/>
                <w:b/>
                <w:bCs/>
                <w:color w:val="002060"/>
                <w:rtl/>
              </w:rPr>
            </w:pPr>
            <w:r w:rsidRPr="008643F1">
              <w:rPr>
                <w:rFonts w:cs="David"/>
                <w:b/>
                <w:bCs/>
                <w:color w:val="002060"/>
                <w:rtl/>
              </w:rPr>
              <w:t>4</w:t>
            </w:r>
          </w:p>
        </w:tc>
        <w:tc>
          <w:tcPr>
            <w:tcW w:w="4241" w:type="dxa"/>
          </w:tcPr>
          <w:p w:rsidR="004B6BD7" w:rsidRPr="008643F1" w:rsidRDefault="004B6BD7" w:rsidP="00250CB2">
            <w:pPr>
              <w:spacing w:before="40"/>
              <w:rPr>
                <w:rFonts w:cs="David"/>
                <w:b/>
                <w:bCs/>
                <w:color w:val="002060"/>
                <w:rtl/>
              </w:rPr>
            </w:pPr>
          </w:p>
        </w:tc>
        <w:tc>
          <w:tcPr>
            <w:tcW w:w="1260" w:type="dxa"/>
          </w:tcPr>
          <w:p w:rsidR="004B6BD7" w:rsidRPr="008643F1" w:rsidRDefault="004B6BD7" w:rsidP="00250CB2">
            <w:pPr>
              <w:spacing w:before="40"/>
              <w:rPr>
                <w:rFonts w:cs="David"/>
                <w:b/>
                <w:bCs/>
                <w:color w:val="002060"/>
                <w:rtl/>
              </w:rPr>
            </w:pPr>
          </w:p>
        </w:tc>
        <w:tc>
          <w:tcPr>
            <w:tcW w:w="2296" w:type="dxa"/>
          </w:tcPr>
          <w:p w:rsidR="004B6BD7" w:rsidRPr="008643F1" w:rsidRDefault="004B6BD7" w:rsidP="00250CB2">
            <w:pPr>
              <w:spacing w:before="40"/>
              <w:rPr>
                <w:rFonts w:cs="David"/>
                <w:b/>
                <w:bCs/>
                <w:color w:val="002060"/>
                <w:rtl/>
              </w:rPr>
            </w:pPr>
          </w:p>
        </w:tc>
        <w:tc>
          <w:tcPr>
            <w:tcW w:w="1176" w:type="dxa"/>
          </w:tcPr>
          <w:p w:rsidR="004B6BD7" w:rsidRPr="008643F1" w:rsidRDefault="004B6BD7" w:rsidP="00250CB2">
            <w:pPr>
              <w:spacing w:before="40"/>
              <w:rPr>
                <w:rFonts w:cs="David"/>
                <w:b/>
                <w:bCs/>
                <w:color w:val="002060"/>
                <w:rtl/>
              </w:rPr>
            </w:pPr>
          </w:p>
        </w:tc>
      </w:tr>
      <w:tr w:rsidR="004B6BD7" w:rsidRPr="008643F1" w:rsidTr="00250CB2">
        <w:trPr>
          <w:trHeight w:val="340"/>
        </w:trPr>
        <w:tc>
          <w:tcPr>
            <w:tcW w:w="308" w:type="dxa"/>
          </w:tcPr>
          <w:p w:rsidR="004B6BD7" w:rsidRPr="008643F1" w:rsidRDefault="004B6BD7" w:rsidP="00250CB2">
            <w:pPr>
              <w:rPr>
                <w:rFonts w:cs="David"/>
                <w:b/>
                <w:bCs/>
                <w:color w:val="002060"/>
                <w:rtl/>
              </w:rPr>
            </w:pPr>
            <w:r w:rsidRPr="008643F1">
              <w:rPr>
                <w:rFonts w:cs="David"/>
                <w:b/>
                <w:bCs/>
                <w:color w:val="002060"/>
                <w:rtl/>
              </w:rPr>
              <w:t>5</w:t>
            </w:r>
          </w:p>
        </w:tc>
        <w:tc>
          <w:tcPr>
            <w:tcW w:w="4241" w:type="dxa"/>
          </w:tcPr>
          <w:p w:rsidR="004B6BD7" w:rsidRPr="008643F1" w:rsidRDefault="004B6BD7" w:rsidP="00250CB2">
            <w:pPr>
              <w:spacing w:before="40"/>
              <w:rPr>
                <w:rFonts w:cs="David"/>
                <w:b/>
                <w:bCs/>
                <w:color w:val="002060"/>
                <w:rtl/>
              </w:rPr>
            </w:pPr>
          </w:p>
        </w:tc>
        <w:tc>
          <w:tcPr>
            <w:tcW w:w="1260" w:type="dxa"/>
          </w:tcPr>
          <w:p w:rsidR="004B6BD7" w:rsidRPr="008643F1" w:rsidRDefault="004B6BD7" w:rsidP="00250CB2">
            <w:pPr>
              <w:spacing w:before="40"/>
              <w:rPr>
                <w:rFonts w:cs="David"/>
                <w:b/>
                <w:bCs/>
                <w:color w:val="002060"/>
                <w:rtl/>
              </w:rPr>
            </w:pPr>
          </w:p>
        </w:tc>
        <w:tc>
          <w:tcPr>
            <w:tcW w:w="2296" w:type="dxa"/>
          </w:tcPr>
          <w:p w:rsidR="004B6BD7" w:rsidRPr="008643F1" w:rsidRDefault="004B6BD7" w:rsidP="00250CB2">
            <w:pPr>
              <w:spacing w:before="40"/>
              <w:rPr>
                <w:rFonts w:cs="David"/>
                <w:b/>
                <w:bCs/>
                <w:color w:val="002060"/>
                <w:rtl/>
              </w:rPr>
            </w:pPr>
          </w:p>
        </w:tc>
        <w:tc>
          <w:tcPr>
            <w:tcW w:w="1176" w:type="dxa"/>
          </w:tcPr>
          <w:p w:rsidR="004B6BD7" w:rsidRPr="008643F1" w:rsidRDefault="004B6BD7" w:rsidP="00250CB2">
            <w:pPr>
              <w:spacing w:before="40"/>
              <w:rPr>
                <w:rFonts w:cs="David"/>
                <w:b/>
                <w:bCs/>
                <w:color w:val="002060"/>
                <w:rtl/>
              </w:rPr>
            </w:pPr>
          </w:p>
        </w:tc>
      </w:tr>
      <w:tr w:rsidR="004B6BD7" w:rsidRPr="008643F1" w:rsidTr="00250CB2">
        <w:trPr>
          <w:trHeight w:val="284"/>
        </w:trPr>
        <w:tc>
          <w:tcPr>
            <w:tcW w:w="8105" w:type="dxa"/>
            <w:gridSpan w:val="4"/>
          </w:tcPr>
          <w:p w:rsidR="004B6BD7" w:rsidRPr="008643F1" w:rsidRDefault="004B6BD7" w:rsidP="00250CB2">
            <w:pPr>
              <w:shd w:val="clear" w:color="auto" w:fill="DBE5F1" w:themeFill="accent1" w:themeFillTint="33"/>
              <w:rPr>
                <w:rFonts w:cs="David"/>
                <w:b/>
                <w:bCs/>
                <w:color w:val="002060"/>
                <w:rtl/>
              </w:rPr>
            </w:pPr>
          </w:p>
        </w:tc>
        <w:tc>
          <w:tcPr>
            <w:tcW w:w="1176" w:type="dxa"/>
          </w:tcPr>
          <w:p w:rsidR="004B6BD7" w:rsidRPr="008643F1" w:rsidRDefault="006E3920" w:rsidP="00250CB2">
            <w:pPr>
              <w:shd w:val="clear" w:color="auto" w:fill="DBE5F1" w:themeFill="accent1" w:themeFillTint="33"/>
              <w:rPr>
                <w:rFonts w:cs="David"/>
                <w:b/>
                <w:bCs/>
                <w:color w:val="002060"/>
                <w:rtl/>
              </w:rPr>
            </w:pPr>
            <w:r>
              <w:rPr>
                <w:rFonts w:asciiTheme="majorBidi" w:hAnsiTheme="majorBidi" w:cstheme="majorBidi" w:hint="cs"/>
                <w:b/>
                <w:bCs/>
                <w:color w:val="002060"/>
                <w:sz w:val="24"/>
                <w:szCs w:val="24"/>
                <w:rtl/>
              </w:rPr>
              <w:t xml:space="preserve"> </w:t>
            </w:r>
          </w:p>
        </w:tc>
      </w:tr>
    </w:tbl>
    <w:p w:rsidR="006F6EC7" w:rsidRDefault="006F6EC7" w:rsidP="003C6518">
      <w:pPr>
        <w:spacing w:after="0" w:line="240" w:lineRule="auto"/>
        <w:rPr>
          <w:rFonts w:cs="David"/>
          <w:b/>
          <w:bCs/>
          <w:color w:val="002060"/>
          <w:rtl/>
        </w:rPr>
      </w:pPr>
    </w:p>
    <w:p w:rsidR="006F6EC7" w:rsidRPr="00802228" w:rsidRDefault="004B7F35" w:rsidP="004B7F35">
      <w:pPr>
        <w:pStyle w:val="aa"/>
        <w:spacing w:after="120" w:line="240" w:lineRule="auto"/>
        <w:ind w:left="84"/>
        <w:rPr>
          <w:rFonts w:cs="David"/>
          <w:b/>
          <w:bCs/>
          <w:color w:val="002060"/>
          <w:rtl/>
        </w:rPr>
      </w:pPr>
      <w:r>
        <w:rPr>
          <w:rFonts w:cs="David" w:hint="cs"/>
          <w:b/>
          <w:bCs/>
          <w:color w:val="002060"/>
          <w:rtl/>
        </w:rPr>
        <w:t xml:space="preserve">ג. </w:t>
      </w:r>
      <w:r w:rsidR="006F6EC7" w:rsidRPr="00802228">
        <w:rPr>
          <w:rFonts w:cs="David"/>
          <w:b/>
          <w:bCs/>
          <w:color w:val="002060"/>
          <w:rtl/>
        </w:rPr>
        <w:t>עבודות שיבוצעו ע"י קבלני משנה (</w:t>
      </w:r>
      <w:r w:rsidR="006F6EC7" w:rsidRPr="00802228">
        <w:rPr>
          <w:rFonts w:cs="David"/>
          <w:color w:val="002060"/>
          <w:rtl/>
        </w:rPr>
        <w:t xml:space="preserve">יש לצרף הצעות מחיר מפורטות) </w:t>
      </w:r>
    </w:p>
    <w:tbl>
      <w:tblPr>
        <w:tblStyle w:val="af4"/>
        <w:bidiVisual/>
        <w:tblW w:w="9317" w:type="dxa"/>
        <w:tblInd w:w="50" w:type="dxa"/>
        <w:tblLayout w:type="fixed"/>
        <w:tblLook w:val="01E0" w:firstRow="1" w:lastRow="1" w:firstColumn="1" w:lastColumn="1" w:noHBand="0" w:noVBand="0"/>
      </w:tblPr>
      <w:tblGrid>
        <w:gridCol w:w="284"/>
        <w:gridCol w:w="3156"/>
        <w:gridCol w:w="3586"/>
        <w:gridCol w:w="2291"/>
      </w:tblGrid>
      <w:tr w:rsidR="006F6EC7" w:rsidRPr="008643F1" w:rsidTr="00250CB2">
        <w:trPr>
          <w:trHeight w:val="170"/>
        </w:trPr>
        <w:tc>
          <w:tcPr>
            <w:tcW w:w="284" w:type="dxa"/>
            <w:shd w:val="clear" w:color="auto" w:fill="DBE5F1" w:themeFill="accent1" w:themeFillTint="33"/>
          </w:tcPr>
          <w:p w:rsidR="006F6EC7" w:rsidRPr="008643F1" w:rsidRDefault="006F6EC7" w:rsidP="00250CB2">
            <w:pPr>
              <w:spacing w:before="120"/>
              <w:jc w:val="center"/>
              <w:rPr>
                <w:rFonts w:cs="David"/>
                <w:b/>
                <w:bCs/>
                <w:color w:val="002060"/>
                <w:rtl/>
              </w:rPr>
            </w:pPr>
          </w:p>
        </w:tc>
        <w:tc>
          <w:tcPr>
            <w:tcW w:w="3156"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תיאור העבודה</w:t>
            </w:r>
          </w:p>
        </w:tc>
        <w:tc>
          <w:tcPr>
            <w:tcW w:w="3586"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שם הקבלן</w:t>
            </w:r>
          </w:p>
        </w:tc>
        <w:tc>
          <w:tcPr>
            <w:tcW w:w="2291"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עלות</w:t>
            </w:r>
          </w:p>
        </w:tc>
      </w:tr>
      <w:tr w:rsidR="006F6EC7" w:rsidRPr="008643F1" w:rsidTr="00250CB2">
        <w:trPr>
          <w:trHeight w:val="340"/>
        </w:trPr>
        <w:tc>
          <w:tcPr>
            <w:tcW w:w="284" w:type="dxa"/>
          </w:tcPr>
          <w:p w:rsidR="006F6EC7" w:rsidRPr="008643F1" w:rsidRDefault="006F6EC7" w:rsidP="00250CB2">
            <w:pPr>
              <w:rPr>
                <w:rFonts w:cs="David"/>
                <w:b/>
                <w:bCs/>
                <w:color w:val="002060"/>
                <w:rtl/>
              </w:rPr>
            </w:pPr>
            <w:r w:rsidRPr="008643F1">
              <w:rPr>
                <w:rFonts w:cs="David"/>
                <w:b/>
                <w:bCs/>
                <w:color w:val="002060"/>
                <w:rtl/>
              </w:rPr>
              <w:t>1</w:t>
            </w:r>
          </w:p>
        </w:tc>
        <w:tc>
          <w:tcPr>
            <w:tcW w:w="3156" w:type="dxa"/>
          </w:tcPr>
          <w:p w:rsidR="006F6EC7" w:rsidRPr="008643F1" w:rsidRDefault="006F6EC7" w:rsidP="00250CB2">
            <w:pPr>
              <w:rPr>
                <w:rFonts w:cs="David"/>
                <w:b/>
                <w:bCs/>
                <w:color w:val="002060"/>
                <w:rtl/>
              </w:rPr>
            </w:pPr>
          </w:p>
        </w:tc>
        <w:tc>
          <w:tcPr>
            <w:tcW w:w="3586" w:type="dxa"/>
          </w:tcPr>
          <w:p w:rsidR="006F6EC7" w:rsidRPr="008643F1" w:rsidRDefault="006F6EC7" w:rsidP="00250CB2">
            <w:pPr>
              <w:rPr>
                <w:rFonts w:cs="David"/>
                <w:b/>
                <w:bCs/>
                <w:color w:val="002060"/>
                <w:rtl/>
              </w:rPr>
            </w:pPr>
          </w:p>
        </w:tc>
        <w:tc>
          <w:tcPr>
            <w:tcW w:w="2291" w:type="dxa"/>
          </w:tcPr>
          <w:p w:rsidR="006F6EC7" w:rsidRPr="008643F1" w:rsidRDefault="006F6EC7" w:rsidP="00250CB2">
            <w:pPr>
              <w:rPr>
                <w:rFonts w:cs="David"/>
                <w:b/>
                <w:bCs/>
                <w:color w:val="002060"/>
                <w:rtl/>
              </w:rPr>
            </w:pPr>
          </w:p>
        </w:tc>
      </w:tr>
      <w:tr w:rsidR="006F6EC7" w:rsidRPr="008643F1" w:rsidTr="00250CB2">
        <w:trPr>
          <w:trHeight w:val="340"/>
        </w:trPr>
        <w:tc>
          <w:tcPr>
            <w:tcW w:w="284" w:type="dxa"/>
          </w:tcPr>
          <w:p w:rsidR="006F6EC7" w:rsidRPr="008643F1" w:rsidRDefault="006F6EC7" w:rsidP="00250CB2">
            <w:pPr>
              <w:rPr>
                <w:rFonts w:cs="David"/>
                <w:b/>
                <w:bCs/>
                <w:color w:val="002060"/>
                <w:rtl/>
              </w:rPr>
            </w:pPr>
            <w:r w:rsidRPr="008643F1">
              <w:rPr>
                <w:rFonts w:cs="David"/>
                <w:b/>
                <w:bCs/>
                <w:color w:val="002060"/>
                <w:rtl/>
              </w:rPr>
              <w:t>2</w:t>
            </w:r>
          </w:p>
        </w:tc>
        <w:tc>
          <w:tcPr>
            <w:tcW w:w="3156" w:type="dxa"/>
          </w:tcPr>
          <w:p w:rsidR="006F6EC7" w:rsidRPr="008643F1" w:rsidRDefault="006F6EC7" w:rsidP="00250CB2">
            <w:pPr>
              <w:rPr>
                <w:rFonts w:cs="David"/>
                <w:b/>
                <w:bCs/>
                <w:color w:val="002060"/>
                <w:rtl/>
              </w:rPr>
            </w:pPr>
          </w:p>
        </w:tc>
        <w:tc>
          <w:tcPr>
            <w:tcW w:w="3586" w:type="dxa"/>
          </w:tcPr>
          <w:p w:rsidR="006F6EC7" w:rsidRPr="008643F1" w:rsidRDefault="006F6EC7" w:rsidP="00250CB2">
            <w:pPr>
              <w:rPr>
                <w:rFonts w:cs="David"/>
                <w:b/>
                <w:bCs/>
                <w:color w:val="002060"/>
                <w:rtl/>
              </w:rPr>
            </w:pPr>
          </w:p>
        </w:tc>
        <w:tc>
          <w:tcPr>
            <w:tcW w:w="2291" w:type="dxa"/>
          </w:tcPr>
          <w:p w:rsidR="006F6EC7" w:rsidRPr="008643F1" w:rsidRDefault="006F6EC7" w:rsidP="00250CB2">
            <w:pPr>
              <w:rPr>
                <w:rFonts w:cs="David"/>
                <w:b/>
                <w:bCs/>
                <w:color w:val="002060"/>
                <w:rtl/>
              </w:rPr>
            </w:pPr>
          </w:p>
        </w:tc>
      </w:tr>
      <w:tr w:rsidR="006F6EC7" w:rsidRPr="008643F1" w:rsidTr="00250CB2">
        <w:trPr>
          <w:trHeight w:val="297"/>
        </w:trPr>
        <w:tc>
          <w:tcPr>
            <w:tcW w:w="7026" w:type="dxa"/>
            <w:gridSpan w:val="3"/>
            <w:shd w:val="clear" w:color="auto" w:fill="DBE5F1" w:themeFill="accent1" w:themeFillTint="33"/>
          </w:tcPr>
          <w:p w:rsidR="006F6EC7" w:rsidRPr="00D613DC" w:rsidRDefault="006F6EC7" w:rsidP="00250CB2">
            <w:pPr>
              <w:rPr>
                <w:rFonts w:cs="David"/>
                <w:b/>
                <w:bCs/>
                <w:color w:val="002060"/>
                <w:sz w:val="24"/>
                <w:szCs w:val="24"/>
                <w:rtl/>
              </w:rPr>
            </w:pPr>
            <w:r w:rsidRPr="00D613DC">
              <w:rPr>
                <w:rFonts w:cs="David"/>
                <w:b/>
                <w:bCs/>
                <w:color w:val="002060"/>
                <w:sz w:val="24"/>
                <w:szCs w:val="24"/>
                <w:rtl/>
              </w:rPr>
              <w:t>סה"כ לסעיף ג'</w:t>
            </w:r>
          </w:p>
        </w:tc>
        <w:tc>
          <w:tcPr>
            <w:tcW w:w="2291" w:type="dxa"/>
            <w:shd w:val="clear" w:color="auto" w:fill="DBE5F1" w:themeFill="accent1" w:themeFillTint="33"/>
          </w:tcPr>
          <w:p w:rsidR="006F6EC7" w:rsidRPr="00D613DC" w:rsidRDefault="006E3920" w:rsidP="00250CB2">
            <w:pPr>
              <w:jc w:val="right"/>
              <w:rPr>
                <w:rFonts w:cs="David"/>
                <w:b/>
                <w:bCs/>
                <w:color w:val="002060"/>
                <w:sz w:val="24"/>
                <w:szCs w:val="24"/>
                <w:rtl/>
              </w:rPr>
            </w:pPr>
            <w:r>
              <w:rPr>
                <w:rFonts w:cs="David" w:hint="cs"/>
                <w:b/>
                <w:bCs/>
                <w:color w:val="002060"/>
                <w:sz w:val="24"/>
                <w:szCs w:val="24"/>
                <w:rtl/>
              </w:rPr>
              <w:t xml:space="preserve"> </w:t>
            </w:r>
          </w:p>
        </w:tc>
      </w:tr>
    </w:tbl>
    <w:p w:rsidR="006F6EC7" w:rsidRPr="008643F1" w:rsidRDefault="006F6EC7" w:rsidP="006F6EC7">
      <w:pPr>
        <w:spacing w:after="120" w:line="120" w:lineRule="auto"/>
        <w:ind w:left="198"/>
        <w:rPr>
          <w:rFonts w:cs="David"/>
          <w:b/>
          <w:bCs/>
          <w:color w:val="002060"/>
        </w:rPr>
      </w:pPr>
    </w:p>
    <w:p w:rsidR="004B7F35" w:rsidRDefault="004B7F35" w:rsidP="004B7F35">
      <w:pPr>
        <w:pStyle w:val="aa"/>
        <w:spacing w:after="0" w:line="240" w:lineRule="auto"/>
        <w:ind w:left="502"/>
        <w:rPr>
          <w:rFonts w:cs="David"/>
          <w:b/>
          <w:bCs/>
          <w:color w:val="002060"/>
          <w:rtl/>
        </w:rPr>
      </w:pPr>
    </w:p>
    <w:p w:rsidR="006F6EC7" w:rsidRPr="001C5BD1" w:rsidRDefault="004B7F35" w:rsidP="004B7F35">
      <w:pPr>
        <w:pStyle w:val="aa"/>
        <w:spacing w:after="0" w:line="240" w:lineRule="auto"/>
        <w:ind w:left="-58"/>
        <w:rPr>
          <w:rStyle w:val="af5"/>
          <w:i w:val="0"/>
          <w:iCs w:val="0"/>
          <w:sz w:val="24"/>
          <w:szCs w:val="24"/>
        </w:rPr>
      </w:pPr>
      <w:r w:rsidRPr="001C5BD1">
        <w:rPr>
          <w:rStyle w:val="af5"/>
          <w:rFonts w:hint="cs"/>
          <w:i w:val="0"/>
          <w:iCs w:val="0"/>
          <w:sz w:val="24"/>
          <w:szCs w:val="24"/>
          <w:rtl/>
        </w:rPr>
        <w:t xml:space="preserve">3. </w:t>
      </w:r>
      <w:r w:rsidR="006F6EC7" w:rsidRPr="001C5BD1">
        <w:rPr>
          <w:rStyle w:val="af5"/>
          <w:rFonts w:hint="cs"/>
          <w:i w:val="0"/>
          <w:iCs w:val="0"/>
          <w:sz w:val="24"/>
          <w:szCs w:val="24"/>
          <w:rtl/>
        </w:rPr>
        <w:t xml:space="preserve">סיכום בקשת תקציב </w:t>
      </w:r>
    </w:p>
    <w:p w:rsidR="006F6EC7" w:rsidRPr="00D613DC" w:rsidRDefault="006F6EC7" w:rsidP="006F6EC7">
      <w:pPr>
        <w:pStyle w:val="aa"/>
        <w:rPr>
          <w:rFonts w:cs="David"/>
          <w:b/>
          <w:bCs/>
          <w:color w:val="002060"/>
          <w:rtl/>
        </w:rPr>
      </w:pPr>
    </w:p>
    <w:tbl>
      <w:tblPr>
        <w:tblStyle w:val="TableGrid4"/>
        <w:bidiVisual/>
        <w:tblW w:w="9407" w:type="dxa"/>
        <w:tblLook w:val="04A0" w:firstRow="1" w:lastRow="0" w:firstColumn="1" w:lastColumn="0" w:noHBand="0" w:noVBand="1"/>
      </w:tblPr>
      <w:tblGrid>
        <w:gridCol w:w="539"/>
        <w:gridCol w:w="5932"/>
        <w:gridCol w:w="2936"/>
      </w:tblGrid>
      <w:tr w:rsidR="00C52407" w:rsidRPr="00F605E1" w:rsidTr="00C52407">
        <w:tc>
          <w:tcPr>
            <w:tcW w:w="538" w:type="dxa"/>
            <w:shd w:val="clear" w:color="auto" w:fill="DBE5F1" w:themeFill="accent1" w:themeFillTint="33"/>
          </w:tcPr>
          <w:p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1.</w:t>
            </w:r>
          </w:p>
        </w:tc>
        <w:tc>
          <w:tcPr>
            <w:tcW w:w="5933" w:type="dxa"/>
            <w:shd w:val="clear" w:color="auto" w:fill="DBE5F1" w:themeFill="accent1" w:themeFillTint="33"/>
          </w:tcPr>
          <w:p w:rsidR="00C52407" w:rsidRPr="00F605E1" w:rsidRDefault="00C52407" w:rsidP="002D7D07">
            <w:pPr>
              <w:spacing w:line="480" w:lineRule="auto"/>
              <w:rPr>
                <w:rFonts w:asciiTheme="majorBidi" w:hAnsiTheme="majorBidi" w:cstheme="majorBidi"/>
                <w:b/>
                <w:bCs/>
                <w:color w:val="002060"/>
                <w:sz w:val="24"/>
                <w:szCs w:val="24"/>
                <w:rtl/>
              </w:rPr>
            </w:pPr>
            <w:proofErr w:type="spellStart"/>
            <w:r w:rsidRPr="00F605E1">
              <w:rPr>
                <w:rFonts w:asciiTheme="majorBidi" w:hAnsiTheme="majorBidi" w:cstheme="majorBidi"/>
                <w:b/>
                <w:bCs/>
                <w:color w:val="002060"/>
                <w:sz w:val="24"/>
                <w:szCs w:val="24"/>
                <w:rtl/>
              </w:rPr>
              <w:t>כח</w:t>
            </w:r>
            <w:proofErr w:type="spellEnd"/>
            <w:r w:rsidRPr="00F605E1">
              <w:rPr>
                <w:rFonts w:asciiTheme="majorBidi" w:hAnsiTheme="majorBidi" w:cstheme="majorBidi"/>
                <w:b/>
                <w:bCs/>
                <w:color w:val="002060"/>
                <w:sz w:val="24"/>
                <w:szCs w:val="24"/>
                <w:rtl/>
              </w:rPr>
              <w:t xml:space="preserve"> אדם</w:t>
            </w:r>
          </w:p>
        </w:tc>
        <w:tc>
          <w:tcPr>
            <w:tcW w:w="2936" w:type="dxa"/>
            <w:shd w:val="clear" w:color="auto" w:fill="DBE5F1" w:themeFill="accent1" w:themeFillTint="33"/>
          </w:tcPr>
          <w:p w:rsidR="00C52407" w:rsidRPr="00F605E1" w:rsidRDefault="00C52407" w:rsidP="008B4976">
            <w:pPr>
              <w:spacing w:line="480" w:lineRule="auto"/>
              <w:rPr>
                <w:rFonts w:asciiTheme="majorBidi" w:hAnsiTheme="majorBidi" w:cstheme="majorBidi"/>
                <w:b/>
                <w:bCs/>
                <w:color w:val="002060"/>
                <w:sz w:val="24"/>
                <w:szCs w:val="24"/>
                <w:rtl/>
              </w:rPr>
            </w:pPr>
          </w:p>
        </w:tc>
      </w:tr>
      <w:tr w:rsidR="00C52407" w:rsidRPr="00F605E1" w:rsidTr="00C52407">
        <w:trPr>
          <w:trHeight w:val="448"/>
        </w:trPr>
        <w:tc>
          <w:tcPr>
            <w:tcW w:w="538" w:type="dxa"/>
            <w:shd w:val="clear" w:color="auto" w:fill="DBE5F1" w:themeFill="accent1" w:themeFillTint="33"/>
          </w:tcPr>
          <w:p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2.</w:t>
            </w:r>
          </w:p>
        </w:tc>
        <w:tc>
          <w:tcPr>
            <w:tcW w:w="5933" w:type="dxa"/>
            <w:shd w:val="clear" w:color="auto" w:fill="DBE5F1" w:themeFill="accent1" w:themeFillTint="33"/>
          </w:tcPr>
          <w:p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הוצאות אחרות</w:t>
            </w:r>
          </w:p>
        </w:tc>
        <w:tc>
          <w:tcPr>
            <w:tcW w:w="2936" w:type="dxa"/>
            <w:shd w:val="clear" w:color="auto" w:fill="DBE5F1" w:themeFill="accent1" w:themeFillTint="33"/>
          </w:tcPr>
          <w:p w:rsidR="00C52407" w:rsidRPr="00F605E1" w:rsidRDefault="00C52407" w:rsidP="002D7D07">
            <w:pPr>
              <w:spacing w:line="480" w:lineRule="auto"/>
              <w:rPr>
                <w:rFonts w:asciiTheme="majorBidi" w:hAnsiTheme="majorBidi" w:cstheme="majorBidi"/>
                <w:b/>
                <w:bCs/>
                <w:color w:val="002060"/>
                <w:sz w:val="24"/>
                <w:szCs w:val="24"/>
                <w:rtl/>
              </w:rPr>
            </w:pPr>
          </w:p>
        </w:tc>
      </w:tr>
      <w:tr w:rsidR="00C52407" w:rsidRPr="00F605E1" w:rsidTr="00C52407">
        <w:trPr>
          <w:trHeight w:val="435"/>
        </w:trPr>
        <w:tc>
          <w:tcPr>
            <w:tcW w:w="538" w:type="dxa"/>
            <w:shd w:val="clear" w:color="auto" w:fill="DBE5F1" w:themeFill="accent1" w:themeFillTint="33"/>
          </w:tcPr>
          <w:p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3.</w:t>
            </w:r>
          </w:p>
        </w:tc>
        <w:tc>
          <w:tcPr>
            <w:tcW w:w="5933" w:type="dxa"/>
            <w:shd w:val="clear" w:color="auto" w:fill="DBE5F1" w:themeFill="accent1" w:themeFillTint="33"/>
          </w:tcPr>
          <w:p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 xml:space="preserve">סה"כ </w:t>
            </w:r>
          </w:p>
        </w:tc>
        <w:tc>
          <w:tcPr>
            <w:tcW w:w="2936" w:type="dxa"/>
            <w:shd w:val="clear" w:color="auto" w:fill="DBE5F1" w:themeFill="accent1" w:themeFillTint="33"/>
          </w:tcPr>
          <w:p w:rsidR="00C52407" w:rsidRPr="00F605E1" w:rsidRDefault="00C52407" w:rsidP="008B4976">
            <w:pPr>
              <w:spacing w:line="480" w:lineRule="auto"/>
              <w:rPr>
                <w:rFonts w:asciiTheme="majorBidi" w:hAnsiTheme="majorBidi" w:cstheme="majorBidi"/>
                <w:b/>
                <w:bCs/>
                <w:color w:val="002060"/>
                <w:sz w:val="24"/>
                <w:szCs w:val="24"/>
              </w:rPr>
            </w:pPr>
          </w:p>
        </w:tc>
      </w:tr>
      <w:tr w:rsidR="00C52407" w:rsidRPr="00F605E1" w:rsidTr="00C52407">
        <w:trPr>
          <w:trHeight w:val="118"/>
        </w:trPr>
        <w:tc>
          <w:tcPr>
            <w:tcW w:w="538" w:type="dxa"/>
            <w:tcBorders>
              <w:bottom w:val="double" w:sz="4" w:space="0" w:color="auto"/>
            </w:tcBorders>
          </w:tcPr>
          <w:p w:rsidR="00C52407" w:rsidRPr="00F605E1" w:rsidRDefault="00C52407" w:rsidP="002D7D07">
            <w:pPr>
              <w:spacing w:line="480" w:lineRule="auto"/>
              <w:ind w:left="360"/>
              <w:jc w:val="both"/>
              <w:rPr>
                <w:rFonts w:asciiTheme="majorBidi" w:hAnsiTheme="majorBidi" w:cstheme="majorBidi"/>
                <w:b/>
                <w:bCs/>
                <w:color w:val="002060"/>
                <w:sz w:val="24"/>
                <w:szCs w:val="24"/>
                <w:rtl/>
              </w:rPr>
            </w:pPr>
          </w:p>
        </w:tc>
        <w:tc>
          <w:tcPr>
            <w:tcW w:w="5933" w:type="dxa"/>
            <w:tcBorders>
              <w:bottom w:val="double" w:sz="4" w:space="0" w:color="auto"/>
            </w:tcBorders>
          </w:tcPr>
          <w:p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תקורה 10%</w:t>
            </w:r>
          </w:p>
        </w:tc>
        <w:tc>
          <w:tcPr>
            <w:tcW w:w="2936" w:type="dxa"/>
            <w:tcBorders>
              <w:bottom w:val="double" w:sz="4" w:space="0" w:color="auto"/>
            </w:tcBorders>
          </w:tcPr>
          <w:p w:rsidR="00C52407" w:rsidRPr="00F605E1" w:rsidRDefault="00C52407" w:rsidP="008B4976">
            <w:pPr>
              <w:spacing w:line="480" w:lineRule="auto"/>
              <w:rPr>
                <w:rFonts w:asciiTheme="majorBidi" w:hAnsiTheme="majorBidi" w:cstheme="majorBidi"/>
                <w:b/>
                <w:bCs/>
                <w:color w:val="002060"/>
                <w:sz w:val="24"/>
                <w:szCs w:val="24"/>
                <w:rtl/>
              </w:rPr>
            </w:pPr>
          </w:p>
        </w:tc>
      </w:tr>
      <w:tr w:rsidR="00C52407" w:rsidRPr="00F605E1" w:rsidTr="00C52407">
        <w:tc>
          <w:tcPr>
            <w:tcW w:w="538" w:type="dxa"/>
            <w:tcBorders>
              <w:top w:val="double" w:sz="4" w:space="0" w:color="auto"/>
              <w:left w:val="double" w:sz="4" w:space="0" w:color="auto"/>
              <w:bottom w:val="double" w:sz="4" w:space="0" w:color="auto"/>
            </w:tcBorders>
            <w:shd w:val="clear" w:color="auto" w:fill="DBE5F1" w:themeFill="accent1" w:themeFillTint="33"/>
          </w:tcPr>
          <w:p w:rsidR="00C52407" w:rsidRPr="00F605E1" w:rsidRDefault="00C52407" w:rsidP="002D7D07">
            <w:pPr>
              <w:spacing w:line="480" w:lineRule="auto"/>
              <w:ind w:left="142"/>
              <w:jc w:val="both"/>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3.</w:t>
            </w:r>
          </w:p>
        </w:tc>
        <w:tc>
          <w:tcPr>
            <w:tcW w:w="5933" w:type="dxa"/>
            <w:tcBorders>
              <w:top w:val="double" w:sz="4" w:space="0" w:color="auto"/>
              <w:bottom w:val="double" w:sz="4" w:space="0" w:color="auto"/>
            </w:tcBorders>
            <w:shd w:val="clear" w:color="auto" w:fill="DBE5F1" w:themeFill="accent1" w:themeFillTint="33"/>
          </w:tcPr>
          <w:p w:rsidR="00C52407" w:rsidRPr="00F605E1" w:rsidRDefault="00C52407" w:rsidP="002D7D07">
            <w:pPr>
              <w:spacing w:line="480" w:lineRule="auto"/>
              <w:rPr>
                <w:rFonts w:asciiTheme="majorBidi" w:hAnsiTheme="majorBidi" w:cstheme="majorBidi"/>
                <w:b/>
                <w:bCs/>
                <w:color w:val="002060"/>
                <w:sz w:val="24"/>
                <w:szCs w:val="24"/>
                <w:rtl/>
              </w:rPr>
            </w:pPr>
            <w:r w:rsidRPr="00F605E1">
              <w:rPr>
                <w:rFonts w:asciiTheme="majorBidi" w:hAnsiTheme="majorBidi" w:cstheme="majorBidi"/>
                <w:b/>
                <w:bCs/>
                <w:color w:val="002060"/>
                <w:sz w:val="24"/>
                <w:szCs w:val="24"/>
                <w:rtl/>
              </w:rPr>
              <w:t>סה"כ כולל תקורה</w:t>
            </w:r>
          </w:p>
        </w:tc>
        <w:tc>
          <w:tcPr>
            <w:tcW w:w="2936" w:type="dxa"/>
            <w:tcBorders>
              <w:top w:val="double" w:sz="4" w:space="0" w:color="auto"/>
              <w:bottom w:val="double" w:sz="4" w:space="0" w:color="auto"/>
              <w:right w:val="double" w:sz="4" w:space="0" w:color="auto"/>
            </w:tcBorders>
            <w:shd w:val="clear" w:color="auto" w:fill="DBE5F1" w:themeFill="accent1" w:themeFillTint="33"/>
          </w:tcPr>
          <w:p w:rsidR="00C52407" w:rsidRPr="00F605E1" w:rsidRDefault="00C52407" w:rsidP="008B4976">
            <w:pPr>
              <w:spacing w:line="480" w:lineRule="auto"/>
              <w:rPr>
                <w:rFonts w:asciiTheme="majorBidi" w:hAnsiTheme="majorBidi" w:cstheme="majorBidi"/>
                <w:b/>
                <w:bCs/>
                <w:color w:val="002060"/>
                <w:sz w:val="24"/>
                <w:szCs w:val="24"/>
                <w:rtl/>
              </w:rPr>
            </w:pPr>
          </w:p>
        </w:tc>
      </w:tr>
    </w:tbl>
    <w:p w:rsidR="006F6EC7" w:rsidRPr="001C5BD1" w:rsidRDefault="006F6EC7" w:rsidP="004B7F35">
      <w:pPr>
        <w:pStyle w:val="a"/>
        <w:numPr>
          <w:ilvl w:val="0"/>
          <w:numId w:val="0"/>
        </w:numPr>
        <w:tabs>
          <w:tab w:val="num" w:pos="661"/>
        </w:tabs>
        <w:ind w:left="360" w:hanging="497"/>
        <w:rPr>
          <w:rStyle w:val="af5"/>
          <w:sz w:val="24"/>
          <w:szCs w:val="24"/>
          <w:rtl/>
        </w:rPr>
      </w:pPr>
      <w:r w:rsidRPr="001C5BD1">
        <w:rPr>
          <w:rFonts w:ascii="Times New Roman" w:hAnsi="Times New Roman" w:cs="David"/>
          <w:color w:val="002060"/>
          <w:sz w:val="24"/>
          <w:szCs w:val="24"/>
          <w:rtl/>
        </w:rPr>
        <w:br w:type="page"/>
      </w:r>
      <w:r w:rsidR="004B7F35" w:rsidRPr="001C5BD1">
        <w:rPr>
          <w:rStyle w:val="af5"/>
          <w:rFonts w:hint="cs"/>
          <w:sz w:val="24"/>
          <w:szCs w:val="24"/>
          <w:rtl/>
        </w:rPr>
        <w:lastRenderedPageBreak/>
        <w:t>4</w:t>
      </w:r>
      <w:r w:rsidRPr="001C5BD1">
        <w:rPr>
          <w:rStyle w:val="af5"/>
          <w:rFonts w:hint="cs"/>
          <w:sz w:val="24"/>
          <w:szCs w:val="24"/>
          <w:rtl/>
        </w:rPr>
        <w:t>.</w:t>
      </w:r>
      <w:r w:rsidRPr="001C5BD1">
        <w:rPr>
          <w:rStyle w:val="af5"/>
          <w:sz w:val="24"/>
          <w:szCs w:val="24"/>
          <w:rtl/>
        </w:rPr>
        <w:t xml:space="preserve"> הנמקה מפורטת של סעיפי התקציב המבוקש</w:t>
      </w:r>
    </w:p>
    <w:p w:rsidR="006F6EC7" w:rsidRDefault="006F6EC7" w:rsidP="006F6EC7">
      <w:pPr>
        <w:pStyle w:val="a"/>
        <w:numPr>
          <w:ilvl w:val="0"/>
          <w:numId w:val="0"/>
        </w:numPr>
        <w:tabs>
          <w:tab w:val="num" w:pos="661"/>
        </w:tabs>
        <w:ind w:left="360" w:hanging="497"/>
        <w:rPr>
          <w:rStyle w:val="af5"/>
          <w:rtl/>
        </w:rPr>
      </w:pPr>
    </w:p>
    <w:p w:rsidR="006F6EC7" w:rsidRPr="00802228" w:rsidRDefault="006F6EC7" w:rsidP="006F6EC7">
      <w:pPr>
        <w:pStyle w:val="a"/>
        <w:numPr>
          <w:ilvl w:val="0"/>
          <w:numId w:val="0"/>
        </w:numPr>
        <w:tabs>
          <w:tab w:val="num" w:pos="661"/>
        </w:tabs>
        <w:ind w:left="360" w:hanging="497"/>
        <w:rPr>
          <w:rStyle w:val="af5"/>
          <w:rtl/>
        </w:rPr>
      </w:pPr>
    </w:p>
    <w:p w:rsidR="006F6EC7" w:rsidRPr="008643F1" w:rsidRDefault="006F6EC7" w:rsidP="006F6EC7">
      <w:pPr>
        <w:pStyle w:val="1"/>
        <w:numPr>
          <w:ilvl w:val="0"/>
          <w:numId w:val="8"/>
        </w:numPr>
        <w:tabs>
          <w:tab w:val="clear" w:pos="720"/>
          <w:tab w:val="num" w:pos="647"/>
        </w:tabs>
        <w:spacing w:after="120"/>
        <w:ind w:hanging="507"/>
        <w:rPr>
          <w:rFonts w:cs="David"/>
          <w:color w:val="002060"/>
          <w:rtl/>
        </w:rPr>
      </w:pPr>
      <w:r w:rsidRPr="008643F1">
        <w:rPr>
          <w:rFonts w:cs="David"/>
          <w:color w:val="002060"/>
          <w:rtl/>
        </w:rPr>
        <w:t>כוח אדם</w:t>
      </w:r>
    </w:p>
    <w:tbl>
      <w:tblPr>
        <w:tblStyle w:val="af4"/>
        <w:bidiVisual/>
        <w:tblW w:w="9267" w:type="dxa"/>
        <w:tblLayout w:type="fixed"/>
        <w:tblLook w:val="0000" w:firstRow="0" w:lastRow="0" w:firstColumn="0" w:lastColumn="0" w:noHBand="0" w:noVBand="0"/>
      </w:tblPr>
      <w:tblGrid>
        <w:gridCol w:w="649"/>
        <w:gridCol w:w="2118"/>
        <w:gridCol w:w="6500"/>
      </w:tblGrid>
      <w:tr w:rsidR="006F6EC7" w:rsidRPr="008643F1" w:rsidTr="00DC5250">
        <w:trPr>
          <w:trHeight w:val="567"/>
        </w:trPr>
        <w:tc>
          <w:tcPr>
            <w:tcW w:w="649" w:type="dxa"/>
            <w:shd w:val="clear" w:color="auto" w:fill="DBE5F1" w:themeFill="accent1" w:themeFillTint="33"/>
          </w:tcPr>
          <w:p w:rsidR="006F6EC7" w:rsidRPr="008643F1" w:rsidRDefault="006F6EC7" w:rsidP="00250CB2">
            <w:pPr>
              <w:rPr>
                <w:rFonts w:cs="David"/>
                <w:b/>
                <w:bCs/>
                <w:color w:val="002060"/>
                <w:rtl/>
              </w:rPr>
            </w:pPr>
            <w:r w:rsidRPr="008643F1">
              <w:rPr>
                <w:rFonts w:cs="David"/>
                <w:b/>
                <w:bCs/>
                <w:color w:val="002060"/>
                <w:rtl/>
              </w:rPr>
              <w:br w:type="page"/>
              <w:t>מס'</w:t>
            </w:r>
          </w:p>
        </w:tc>
        <w:tc>
          <w:tcPr>
            <w:tcW w:w="2118" w:type="dxa"/>
            <w:shd w:val="clear" w:color="auto" w:fill="DBE5F1" w:themeFill="accent1" w:themeFillTint="33"/>
          </w:tcPr>
          <w:p w:rsidR="006F6EC7" w:rsidRPr="008643F1" w:rsidRDefault="006F6EC7" w:rsidP="00250CB2">
            <w:pPr>
              <w:jc w:val="center"/>
              <w:rPr>
                <w:rFonts w:cs="David"/>
                <w:b/>
                <w:bCs/>
                <w:color w:val="002060"/>
                <w:rtl/>
              </w:rPr>
            </w:pPr>
            <w:r w:rsidRPr="008643F1">
              <w:rPr>
                <w:rFonts w:cs="David"/>
                <w:b/>
                <w:bCs/>
                <w:color w:val="002060"/>
                <w:rtl/>
              </w:rPr>
              <w:t>התפקיד</w:t>
            </w:r>
          </w:p>
        </w:tc>
        <w:tc>
          <w:tcPr>
            <w:tcW w:w="6500" w:type="dxa"/>
            <w:shd w:val="clear" w:color="auto" w:fill="DBE5F1" w:themeFill="accent1" w:themeFillTint="33"/>
          </w:tcPr>
          <w:p w:rsidR="006F6EC7" w:rsidRPr="008643F1" w:rsidRDefault="006F6EC7" w:rsidP="00250CB2">
            <w:pPr>
              <w:jc w:val="center"/>
              <w:rPr>
                <w:rFonts w:cs="David"/>
                <w:b/>
                <w:bCs/>
                <w:color w:val="002060"/>
                <w:rtl/>
              </w:rPr>
            </w:pPr>
            <w:r w:rsidRPr="008643F1">
              <w:rPr>
                <w:rFonts w:cs="David"/>
                <w:b/>
                <w:bCs/>
                <w:color w:val="002060"/>
                <w:rtl/>
              </w:rPr>
              <w:t>הנמקה</w:t>
            </w:r>
          </w:p>
        </w:tc>
      </w:tr>
      <w:tr w:rsidR="00DC5250" w:rsidRPr="008643F1" w:rsidTr="00DC5250">
        <w:trPr>
          <w:trHeight w:val="567"/>
        </w:trPr>
        <w:tc>
          <w:tcPr>
            <w:tcW w:w="649" w:type="dxa"/>
          </w:tcPr>
          <w:p w:rsidR="00DC5250" w:rsidRPr="008643F1" w:rsidRDefault="00DC5250" w:rsidP="00250CB2">
            <w:pPr>
              <w:jc w:val="center"/>
              <w:rPr>
                <w:rFonts w:cs="David"/>
                <w:b/>
                <w:bCs/>
                <w:color w:val="002060"/>
                <w:rtl/>
              </w:rPr>
            </w:pPr>
            <w:r w:rsidRPr="008643F1">
              <w:rPr>
                <w:rFonts w:cs="David"/>
                <w:b/>
                <w:bCs/>
                <w:color w:val="002060"/>
                <w:rtl/>
              </w:rPr>
              <w:t>1</w:t>
            </w:r>
          </w:p>
        </w:tc>
        <w:tc>
          <w:tcPr>
            <w:tcW w:w="2118" w:type="dxa"/>
          </w:tcPr>
          <w:p w:rsidR="00DC5250" w:rsidRPr="008643F1" w:rsidRDefault="00DC5250" w:rsidP="00250CB2">
            <w:pPr>
              <w:rPr>
                <w:rFonts w:cs="David"/>
                <w:b/>
                <w:bCs/>
                <w:color w:val="002060"/>
                <w:rtl/>
              </w:rPr>
            </w:pPr>
          </w:p>
        </w:tc>
        <w:tc>
          <w:tcPr>
            <w:tcW w:w="6500" w:type="dxa"/>
          </w:tcPr>
          <w:p w:rsidR="00DC5250" w:rsidRPr="008643F1" w:rsidRDefault="00DC5250" w:rsidP="00E7122E">
            <w:pPr>
              <w:rPr>
                <w:rFonts w:cs="David"/>
                <w:b/>
                <w:bCs/>
                <w:color w:val="002060"/>
                <w:rtl/>
              </w:rPr>
            </w:pPr>
          </w:p>
        </w:tc>
      </w:tr>
      <w:tr w:rsidR="00DC5250" w:rsidRPr="008643F1" w:rsidTr="00DC5250">
        <w:trPr>
          <w:trHeight w:val="567"/>
        </w:trPr>
        <w:tc>
          <w:tcPr>
            <w:tcW w:w="649" w:type="dxa"/>
          </w:tcPr>
          <w:p w:rsidR="00DC5250" w:rsidRPr="008643F1" w:rsidRDefault="00DC5250" w:rsidP="00250CB2">
            <w:pPr>
              <w:jc w:val="center"/>
              <w:rPr>
                <w:rFonts w:cs="David"/>
                <w:b/>
                <w:bCs/>
                <w:color w:val="002060"/>
                <w:rtl/>
              </w:rPr>
            </w:pPr>
            <w:r w:rsidRPr="008643F1">
              <w:rPr>
                <w:rFonts w:cs="David"/>
                <w:b/>
                <w:bCs/>
                <w:color w:val="002060"/>
                <w:rtl/>
              </w:rPr>
              <w:t>2</w:t>
            </w:r>
          </w:p>
        </w:tc>
        <w:tc>
          <w:tcPr>
            <w:tcW w:w="2118" w:type="dxa"/>
          </w:tcPr>
          <w:p w:rsidR="00DC5250" w:rsidRPr="008643F1" w:rsidRDefault="00DC5250" w:rsidP="00250CB2">
            <w:pPr>
              <w:rPr>
                <w:rFonts w:cs="David"/>
                <w:b/>
                <w:bCs/>
                <w:color w:val="002060"/>
                <w:rtl/>
              </w:rPr>
            </w:pPr>
          </w:p>
        </w:tc>
        <w:tc>
          <w:tcPr>
            <w:tcW w:w="6500" w:type="dxa"/>
          </w:tcPr>
          <w:p w:rsidR="00DC5250" w:rsidRPr="008643F1" w:rsidRDefault="00DC5250" w:rsidP="008B4976">
            <w:pPr>
              <w:rPr>
                <w:rFonts w:cs="David"/>
                <w:b/>
                <w:bCs/>
                <w:color w:val="002060"/>
                <w:rtl/>
              </w:rPr>
            </w:pPr>
          </w:p>
        </w:tc>
      </w:tr>
      <w:tr w:rsidR="00DC5250" w:rsidRPr="008643F1" w:rsidTr="00DC5250">
        <w:trPr>
          <w:trHeight w:val="567"/>
        </w:trPr>
        <w:tc>
          <w:tcPr>
            <w:tcW w:w="649" w:type="dxa"/>
          </w:tcPr>
          <w:p w:rsidR="00DC5250" w:rsidRPr="008643F1" w:rsidRDefault="00DC5250" w:rsidP="00250CB2">
            <w:pPr>
              <w:jc w:val="center"/>
              <w:rPr>
                <w:rFonts w:cs="David"/>
                <w:b/>
                <w:bCs/>
                <w:color w:val="002060"/>
                <w:rtl/>
              </w:rPr>
            </w:pPr>
            <w:r w:rsidRPr="008643F1">
              <w:rPr>
                <w:rFonts w:cs="David"/>
                <w:b/>
                <w:bCs/>
                <w:color w:val="002060"/>
                <w:rtl/>
              </w:rPr>
              <w:t>3</w:t>
            </w:r>
          </w:p>
        </w:tc>
        <w:tc>
          <w:tcPr>
            <w:tcW w:w="2118" w:type="dxa"/>
          </w:tcPr>
          <w:p w:rsidR="00DC5250" w:rsidRPr="00E7122E" w:rsidRDefault="00DC5250" w:rsidP="00250CB2">
            <w:pPr>
              <w:rPr>
                <w:rFonts w:asciiTheme="majorBidi" w:eastAsia="Times New Roman" w:hAnsiTheme="majorBidi" w:cstheme="majorBidi"/>
                <w:sz w:val="24"/>
                <w:szCs w:val="24"/>
                <w:rtl/>
                <w:lang w:eastAsia="he-IL"/>
              </w:rPr>
            </w:pPr>
          </w:p>
        </w:tc>
        <w:tc>
          <w:tcPr>
            <w:tcW w:w="6500" w:type="dxa"/>
          </w:tcPr>
          <w:p w:rsidR="00DC5250" w:rsidRPr="00E7122E" w:rsidRDefault="00DC5250" w:rsidP="008B4976">
            <w:pPr>
              <w:rPr>
                <w:rFonts w:asciiTheme="majorBidi" w:eastAsia="Times New Roman" w:hAnsiTheme="majorBidi" w:cstheme="majorBidi"/>
                <w:sz w:val="24"/>
                <w:szCs w:val="24"/>
                <w:rtl/>
                <w:lang w:eastAsia="he-IL"/>
              </w:rPr>
            </w:pPr>
          </w:p>
        </w:tc>
      </w:tr>
    </w:tbl>
    <w:p w:rsidR="006F6EC7" w:rsidRPr="008643F1" w:rsidRDefault="006F6EC7" w:rsidP="006F6EC7">
      <w:pPr>
        <w:rPr>
          <w:rFonts w:cs="David"/>
          <w:color w:val="002060"/>
          <w:rtl/>
        </w:rPr>
      </w:pPr>
    </w:p>
    <w:p w:rsidR="006F6EC7" w:rsidRPr="008643F1" w:rsidRDefault="006F6EC7" w:rsidP="006F6EC7">
      <w:pPr>
        <w:pStyle w:val="1"/>
        <w:numPr>
          <w:ilvl w:val="0"/>
          <w:numId w:val="8"/>
        </w:numPr>
        <w:spacing w:after="120"/>
        <w:rPr>
          <w:rFonts w:cs="David"/>
          <w:color w:val="002060"/>
          <w:sz w:val="24"/>
          <w:rtl/>
        </w:rPr>
      </w:pPr>
      <w:r w:rsidRPr="008643F1">
        <w:rPr>
          <w:rFonts w:cs="David"/>
          <w:color w:val="002060"/>
          <w:sz w:val="24"/>
          <w:rtl/>
        </w:rPr>
        <w:t>הוצאות אחרות</w:t>
      </w:r>
    </w:p>
    <w:tbl>
      <w:tblPr>
        <w:tblStyle w:val="af4"/>
        <w:bidiVisual/>
        <w:tblW w:w="9281" w:type="dxa"/>
        <w:tblLayout w:type="fixed"/>
        <w:tblLook w:val="0000" w:firstRow="0" w:lastRow="0" w:firstColumn="0" w:lastColumn="0" w:noHBand="0" w:noVBand="0"/>
      </w:tblPr>
      <w:tblGrid>
        <w:gridCol w:w="588"/>
        <w:gridCol w:w="2186"/>
        <w:gridCol w:w="6507"/>
      </w:tblGrid>
      <w:tr w:rsidR="006F6EC7" w:rsidRPr="008643F1" w:rsidTr="00250CB2">
        <w:trPr>
          <w:trHeight w:val="624"/>
        </w:trPr>
        <w:tc>
          <w:tcPr>
            <w:tcW w:w="588"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br w:type="page"/>
              <w:t>מס'</w:t>
            </w:r>
          </w:p>
        </w:tc>
        <w:tc>
          <w:tcPr>
            <w:tcW w:w="2186"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תיאור ההוצאה</w:t>
            </w:r>
          </w:p>
        </w:tc>
        <w:tc>
          <w:tcPr>
            <w:tcW w:w="6507"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הנמקה</w:t>
            </w:r>
          </w:p>
        </w:tc>
      </w:tr>
      <w:tr w:rsidR="00855845" w:rsidRPr="008643F1" w:rsidTr="00250CB2">
        <w:trPr>
          <w:trHeight w:val="624"/>
        </w:trPr>
        <w:tc>
          <w:tcPr>
            <w:tcW w:w="588" w:type="dxa"/>
          </w:tcPr>
          <w:p w:rsidR="00855845" w:rsidRPr="008643F1" w:rsidRDefault="00855845" w:rsidP="00250CB2">
            <w:pPr>
              <w:jc w:val="center"/>
              <w:rPr>
                <w:rFonts w:cs="David"/>
                <w:b/>
                <w:bCs/>
                <w:color w:val="002060"/>
                <w:rtl/>
              </w:rPr>
            </w:pPr>
            <w:r w:rsidRPr="008643F1">
              <w:rPr>
                <w:rFonts w:cs="David"/>
                <w:b/>
                <w:bCs/>
                <w:color w:val="002060"/>
                <w:rtl/>
              </w:rPr>
              <w:t>1</w:t>
            </w:r>
          </w:p>
        </w:tc>
        <w:tc>
          <w:tcPr>
            <w:tcW w:w="2186" w:type="dxa"/>
          </w:tcPr>
          <w:p w:rsidR="00855845" w:rsidRPr="008643F1" w:rsidRDefault="00855845" w:rsidP="00250CB2">
            <w:pPr>
              <w:rPr>
                <w:rFonts w:cs="David"/>
                <w:color w:val="002060"/>
                <w:rtl/>
              </w:rPr>
            </w:pPr>
          </w:p>
        </w:tc>
        <w:tc>
          <w:tcPr>
            <w:tcW w:w="6507" w:type="dxa"/>
          </w:tcPr>
          <w:p w:rsidR="00855845" w:rsidRPr="008643F1" w:rsidRDefault="006E3920" w:rsidP="00250CB2">
            <w:pPr>
              <w:rPr>
                <w:rFonts w:cs="David"/>
                <w:color w:val="002060"/>
                <w:rtl/>
              </w:rPr>
            </w:pPr>
            <w:r>
              <w:rPr>
                <w:rFonts w:asciiTheme="majorBidi" w:eastAsia="Times New Roman" w:hAnsiTheme="majorBidi" w:cstheme="majorBidi" w:hint="cs"/>
                <w:sz w:val="24"/>
                <w:szCs w:val="24"/>
                <w:rtl/>
                <w:lang w:eastAsia="he-IL"/>
              </w:rPr>
              <w:t xml:space="preserve"> </w:t>
            </w:r>
          </w:p>
        </w:tc>
      </w:tr>
      <w:tr w:rsidR="00A77DA9" w:rsidRPr="008643F1" w:rsidTr="00250CB2">
        <w:trPr>
          <w:trHeight w:val="624"/>
        </w:trPr>
        <w:tc>
          <w:tcPr>
            <w:tcW w:w="588" w:type="dxa"/>
          </w:tcPr>
          <w:p w:rsidR="00A77DA9" w:rsidRPr="008643F1" w:rsidRDefault="00A77DA9" w:rsidP="00250CB2">
            <w:pPr>
              <w:jc w:val="center"/>
              <w:rPr>
                <w:rFonts w:cs="David"/>
                <w:b/>
                <w:bCs/>
                <w:color w:val="002060"/>
                <w:rtl/>
              </w:rPr>
            </w:pPr>
            <w:r w:rsidRPr="008643F1">
              <w:rPr>
                <w:rFonts w:cs="David"/>
                <w:b/>
                <w:bCs/>
                <w:color w:val="002060"/>
                <w:rtl/>
              </w:rPr>
              <w:t>2</w:t>
            </w:r>
          </w:p>
        </w:tc>
        <w:tc>
          <w:tcPr>
            <w:tcW w:w="2186" w:type="dxa"/>
          </w:tcPr>
          <w:p w:rsidR="00A77DA9" w:rsidRPr="008643F1" w:rsidRDefault="00A77DA9" w:rsidP="00250CB2">
            <w:pPr>
              <w:rPr>
                <w:rFonts w:cs="David"/>
                <w:color w:val="002060"/>
                <w:rtl/>
              </w:rPr>
            </w:pPr>
          </w:p>
        </w:tc>
        <w:tc>
          <w:tcPr>
            <w:tcW w:w="6507" w:type="dxa"/>
          </w:tcPr>
          <w:p w:rsidR="00A77DA9" w:rsidRPr="008643F1" w:rsidRDefault="006E3920" w:rsidP="00250CB2">
            <w:pPr>
              <w:rPr>
                <w:rFonts w:cs="David"/>
                <w:color w:val="002060"/>
                <w:rtl/>
              </w:rPr>
            </w:pPr>
            <w:r>
              <w:rPr>
                <w:rFonts w:asciiTheme="majorBidi" w:eastAsia="Times New Roman" w:hAnsiTheme="majorBidi" w:cstheme="majorBidi" w:hint="cs"/>
                <w:sz w:val="24"/>
                <w:szCs w:val="24"/>
                <w:rtl/>
                <w:lang w:eastAsia="he-IL"/>
              </w:rPr>
              <w:t xml:space="preserve"> </w:t>
            </w:r>
            <w:r w:rsidR="00A77DA9">
              <w:rPr>
                <w:rFonts w:asciiTheme="majorBidi" w:eastAsia="Times New Roman" w:hAnsiTheme="majorBidi" w:cstheme="majorBidi" w:hint="cs"/>
                <w:sz w:val="24"/>
                <w:szCs w:val="24"/>
                <w:rtl/>
                <w:lang w:eastAsia="he-IL"/>
              </w:rPr>
              <w:t xml:space="preserve"> </w:t>
            </w:r>
          </w:p>
        </w:tc>
      </w:tr>
    </w:tbl>
    <w:p w:rsidR="006F6EC7" w:rsidRPr="008643F1" w:rsidRDefault="006F6EC7" w:rsidP="006F6EC7">
      <w:pPr>
        <w:rPr>
          <w:rFonts w:cs="David"/>
          <w:color w:val="002060"/>
        </w:rPr>
      </w:pPr>
    </w:p>
    <w:p w:rsidR="006F6EC7" w:rsidRPr="008643F1" w:rsidRDefault="006F6EC7" w:rsidP="006F6EC7">
      <w:pPr>
        <w:pStyle w:val="1"/>
        <w:numPr>
          <w:ilvl w:val="0"/>
          <w:numId w:val="8"/>
        </w:numPr>
        <w:spacing w:after="120"/>
        <w:rPr>
          <w:rFonts w:cs="David"/>
          <w:color w:val="002060"/>
          <w:rtl/>
        </w:rPr>
      </w:pPr>
      <w:r w:rsidRPr="008643F1">
        <w:rPr>
          <w:rFonts w:cs="David"/>
          <w:color w:val="002060"/>
          <w:rtl/>
        </w:rPr>
        <w:t>עבודות שיתבצעו ע"י קבלני משנה</w:t>
      </w:r>
    </w:p>
    <w:tbl>
      <w:tblPr>
        <w:tblStyle w:val="af4"/>
        <w:bidiVisual/>
        <w:tblW w:w="9276" w:type="dxa"/>
        <w:tblLook w:val="01E0" w:firstRow="1" w:lastRow="1" w:firstColumn="1" w:lastColumn="1" w:noHBand="0" w:noVBand="0"/>
      </w:tblPr>
      <w:tblGrid>
        <w:gridCol w:w="588"/>
        <w:gridCol w:w="2178"/>
        <w:gridCol w:w="6510"/>
      </w:tblGrid>
      <w:tr w:rsidR="006F6EC7" w:rsidRPr="008643F1" w:rsidTr="00250CB2">
        <w:trPr>
          <w:trHeight w:val="397"/>
        </w:trPr>
        <w:tc>
          <w:tcPr>
            <w:tcW w:w="588" w:type="dxa"/>
            <w:shd w:val="clear" w:color="auto" w:fill="DBE5F1" w:themeFill="accent1" w:themeFillTint="33"/>
            <w:vAlign w:val="center"/>
          </w:tcPr>
          <w:p w:rsidR="006F6EC7" w:rsidRPr="008643F1" w:rsidRDefault="006F6EC7" w:rsidP="00250CB2">
            <w:pPr>
              <w:jc w:val="center"/>
              <w:rPr>
                <w:rFonts w:cs="David"/>
                <w:color w:val="002060"/>
                <w:rtl/>
              </w:rPr>
            </w:pPr>
            <w:r w:rsidRPr="008643F1">
              <w:rPr>
                <w:rFonts w:cs="David"/>
                <w:b/>
                <w:bCs/>
                <w:color w:val="002060"/>
                <w:rtl/>
              </w:rPr>
              <w:t>מס'</w:t>
            </w:r>
          </w:p>
        </w:tc>
        <w:tc>
          <w:tcPr>
            <w:tcW w:w="2178" w:type="dxa"/>
            <w:shd w:val="clear" w:color="auto" w:fill="DBE5F1" w:themeFill="accent1" w:themeFillTint="33"/>
            <w:vAlign w:val="center"/>
          </w:tcPr>
          <w:p w:rsidR="006F6EC7" w:rsidRPr="008643F1" w:rsidRDefault="006F6EC7" w:rsidP="00250CB2">
            <w:pPr>
              <w:spacing w:before="120"/>
              <w:jc w:val="center"/>
              <w:rPr>
                <w:rFonts w:cs="David"/>
                <w:b/>
                <w:bCs/>
                <w:color w:val="002060"/>
                <w:rtl/>
              </w:rPr>
            </w:pPr>
            <w:r w:rsidRPr="008643F1">
              <w:rPr>
                <w:rFonts w:cs="David"/>
                <w:b/>
                <w:bCs/>
                <w:color w:val="002060"/>
                <w:rtl/>
              </w:rPr>
              <w:t>תיאור העבודה</w:t>
            </w:r>
          </w:p>
        </w:tc>
        <w:tc>
          <w:tcPr>
            <w:tcW w:w="6510" w:type="dxa"/>
            <w:shd w:val="clear" w:color="auto" w:fill="DBE5F1" w:themeFill="accent1" w:themeFillTint="33"/>
            <w:vAlign w:val="center"/>
          </w:tcPr>
          <w:p w:rsidR="006F6EC7" w:rsidRPr="008643F1" w:rsidRDefault="006F6EC7" w:rsidP="00250CB2">
            <w:pPr>
              <w:spacing w:before="120"/>
              <w:jc w:val="center"/>
              <w:rPr>
                <w:rFonts w:cs="David"/>
                <w:b/>
                <w:bCs/>
                <w:color w:val="002060"/>
                <w:rtl/>
              </w:rPr>
            </w:pPr>
            <w:r w:rsidRPr="008643F1">
              <w:rPr>
                <w:rFonts w:cs="David"/>
                <w:b/>
                <w:bCs/>
                <w:color w:val="002060"/>
                <w:rtl/>
              </w:rPr>
              <w:t>הנמקה</w:t>
            </w:r>
          </w:p>
        </w:tc>
      </w:tr>
      <w:tr w:rsidR="006F6EC7" w:rsidRPr="008643F1" w:rsidTr="00250CB2">
        <w:tc>
          <w:tcPr>
            <w:tcW w:w="588" w:type="dxa"/>
          </w:tcPr>
          <w:p w:rsidR="006F6EC7" w:rsidRPr="008643F1" w:rsidRDefault="006F6EC7" w:rsidP="00250CB2">
            <w:pPr>
              <w:jc w:val="center"/>
              <w:rPr>
                <w:rFonts w:cs="David"/>
                <w:b/>
                <w:bCs/>
                <w:color w:val="002060"/>
                <w:rtl/>
              </w:rPr>
            </w:pPr>
            <w:r w:rsidRPr="008643F1">
              <w:rPr>
                <w:rFonts w:cs="David"/>
                <w:b/>
                <w:bCs/>
                <w:color w:val="002060"/>
                <w:rtl/>
              </w:rPr>
              <w:t>1</w:t>
            </w:r>
          </w:p>
        </w:tc>
        <w:tc>
          <w:tcPr>
            <w:tcW w:w="2178" w:type="dxa"/>
          </w:tcPr>
          <w:p w:rsidR="006F6EC7" w:rsidRPr="003C7CD3" w:rsidRDefault="006E3920" w:rsidP="00250CB2">
            <w:pPr>
              <w:rPr>
                <w:rFonts w:asciiTheme="majorBidi" w:eastAsia="Times New Roman" w:hAnsiTheme="majorBidi" w:cstheme="majorBidi"/>
                <w:sz w:val="24"/>
                <w:szCs w:val="24"/>
                <w:rtl/>
                <w:lang w:eastAsia="he-IL"/>
              </w:rPr>
            </w:pPr>
            <w:r>
              <w:rPr>
                <w:rFonts w:asciiTheme="majorBidi" w:eastAsia="Times New Roman" w:hAnsiTheme="majorBidi" w:cstheme="majorBidi" w:hint="cs"/>
                <w:sz w:val="24"/>
                <w:szCs w:val="24"/>
                <w:rtl/>
                <w:lang w:eastAsia="he-IL"/>
              </w:rPr>
              <w:t xml:space="preserve"> </w:t>
            </w:r>
          </w:p>
          <w:p w:rsidR="006F6EC7" w:rsidRPr="008643F1" w:rsidRDefault="006F6EC7" w:rsidP="00250CB2">
            <w:pPr>
              <w:rPr>
                <w:rFonts w:cs="David"/>
                <w:color w:val="002060"/>
                <w:rtl/>
              </w:rPr>
            </w:pPr>
          </w:p>
        </w:tc>
        <w:tc>
          <w:tcPr>
            <w:tcW w:w="6510" w:type="dxa"/>
          </w:tcPr>
          <w:p w:rsidR="006F6EC7" w:rsidRPr="008643F1" w:rsidRDefault="006F6EC7" w:rsidP="00250CB2">
            <w:pPr>
              <w:rPr>
                <w:rFonts w:cs="David"/>
                <w:color w:val="002060"/>
                <w:rtl/>
              </w:rPr>
            </w:pPr>
          </w:p>
        </w:tc>
      </w:tr>
    </w:tbl>
    <w:p w:rsidR="006F6EC7" w:rsidRPr="008643F1" w:rsidRDefault="006F6EC7" w:rsidP="006F6EC7">
      <w:pPr>
        <w:rPr>
          <w:rFonts w:cs="David"/>
          <w:color w:val="002060"/>
        </w:rPr>
      </w:pPr>
    </w:p>
    <w:p w:rsidR="006F6EC7" w:rsidRPr="008643F1" w:rsidRDefault="006F6EC7" w:rsidP="006F6EC7">
      <w:pPr>
        <w:pStyle w:val="Heading22"/>
        <w:tabs>
          <w:tab w:val="clear" w:pos="570"/>
        </w:tabs>
        <w:ind w:left="0" w:firstLine="0"/>
        <w:rPr>
          <w:rFonts w:ascii="Times New Roman" w:hAnsi="Times New Roman" w:cs="David"/>
          <w:color w:val="002060"/>
          <w:rtl/>
        </w:rPr>
      </w:pPr>
    </w:p>
    <w:p w:rsidR="006F6EC7" w:rsidRPr="001C5BD1" w:rsidRDefault="006F6EC7" w:rsidP="003C6518">
      <w:pPr>
        <w:spacing w:line="360" w:lineRule="auto"/>
        <w:jc w:val="both"/>
        <w:rPr>
          <w:rStyle w:val="af5"/>
          <w:b w:val="0"/>
          <w:bCs w:val="0"/>
          <w:i w:val="0"/>
          <w:iCs w:val="0"/>
          <w:rtl/>
        </w:rPr>
      </w:pPr>
      <w:r w:rsidRPr="001C5BD1">
        <w:rPr>
          <w:rStyle w:val="af5"/>
          <w:rFonts w:hint="cs"/>
          <w:b w:val="0"/>
          <w:bCs w:val="0"/>
          <w:i w:val="0"/>
          <w:iCs w:val="0"/>
          <w:rtl/>
        </w:rPr>
        <w:t xml:space="preserve">. </w:t>
      </w:r>
      <w:r w:rsidRPr="001C5BD1">
        <w:rPr>
          <w:rStyle w:val="af5"/>
          <w:b w:val="0"/>
          <w:bCs w:val="0"/>
          <w:i w:val="0"/>
          <w:iCs w:val="0"/>
          <w:rtl/>
        </w:rPr>
        <w:t>תמיכה כספית ממקורות אחרים</w:t>
      </w:r>
    </w:p>
    <w:p w:rsidR="006F6EC7" w:rsidRPr="003B68FB" w:rsidRDefault="006F6EC7" w:rsidP="006F6EC7">
      <w:pPr>
        <w:pStyle w:val="ad"/>
        <w:numPr>
          <w:ilvl w:val="0"/>
          <w:numId w:val="14"/>
        </w:numPr>
        <w:tabs>
          <w:tab w:val="clear" w:pos="4768"/>
          <w:tab w:val="left" w:pos="6469"/>
          <w:tab w:val="left" w:pos="7603"/>
        </w:tabs>
        <w:spacing w:before="120" w:line="360" w:lineRule="auto"/>
        <w:ind w:right="-284"/>
        <w:rPr>
          <w:rFonts w:cs="David"/>
          <w:color w:val="002060"/>
          <w:sz w:val="22"/>
          <w:szCs w:val="22"/>
          <w:rtl/>
        </w:rPr>
      </w:pPr>
      <w:r w:rsidRPr="008643F1">
        <w:rPr>
          <w:rFonts w:cs="David"/>
          <w:color w:val="002060"/>
          <w:sz w:val="22"/>
          <w:szCs w:val="22"/>
          <w:rtl/>
        </w:rPr>
        <w:t xml:space="preserve">אם המחקר בנושא הנוכחי נתמך, כיום או בעבר, ע"י מקורות אחרים, נא ציין את שם המממנים, תקפות המימון וסכומי התמיכה. יש לציין התחייבויות כלפי הגוף המממן הנוסף.* </w:t>
      </w:r>
      <w:r w:rsidRPr="008643F1">
        <w:rPr>
          <w:rFonts w:cs="David" w:hint="cs"/>
          <w:color w:val="002060"/>
          <w:sz w:val="22"/>
          <w:szCs w:val="22"/>
          <w:rtl/>
        </w:rPr>
        <w:br/>
      </w:r>
      <w:r w:rsidRPr="008643F1">
        <w:rPr>
          <w:rFonts w:cs="David"/>
          <w:color w:val="002060"/>
          <w:sz w:val="22"/>
          <w:szCs w:val="22"/>
          <w:rtl/>
        </w:rPr>
        <w:t>האם המחקר הנוכחי הוגש למקורות מימון אחרים?</w:t>
      </w:r>
      <w:r w:rsidRPr="008643F1">
        <w:rPr>
          <w:rFonts w:cs="David"/>
          <w:color w:val="002060"/>
          <w:sz w:val="22"/>
          <w:szCs w:val="22"/>
          <w:rtl/>
        </w:rPr>
        <w:tab/>
      </w:r>
      <w:r w:rsidRPr="003B68FB">
        <w:rPr>
          <w:rFonts w:cs="David"/>
          <w:color w:val="002060"/>
          <w:sz w:val="22"/>
          <w:szCs w:val="22"/>
          <w:rtl/>
        </w:rPr>
        <w:t>כן</w:t>
      </w:r>
      <w:r w:rsidRPr="003B68FB">
        <w:rPr>
          <w:rFonts w:cs="David"/>
          <w:color w:val="002060"/>
          <w:sz w:val="22"/>
          <w:szCs w:val="22"/>
          <w:rtl/>
        </w:rPr>
        <w:tab/>
      </w:r>
      <w:r w:rsidRPr="006E3920">
        <w:rPr>
          <w:rFonts w:cs="David"/>
          <w:color w:val="002060"/>
          <w:sz w:val="24"/>
          <w:rtl/>
        </w:rPr>
        <w:t>לא</w:t>
      </w:r>
      <w:r w:rsidRPr="003B68FB">
        <w:rPr>
          <w:rFonts w:cs="David" w:hint="cs"/>
          <w:color w:val="002060"/>
          <w:sz w:val="22"/>
          <w:szCs w:val="22"/>
          <w:rtl/>
        </w:rPr>
        <w:br/>
      </w:r>
      <w:r w:rsidRPr="003B68FB">
        <w:rPr>
          <w:rFonts w:cs="David"/>
          <w:color w:val="002060"/>
          <w:sz w:val="22"/>
          <w:szCs w:val="22"/>
          <w:rtl/>
        </w:rPr>
        <w:t xml:space="preserve">האם הבקשה אושרה? </w:t>
      </w:r>
      <w:r w:rsidRPr="003B68FB">
        <w:rPr>
          <w:rFonts w:cs="David"/>
          <w:color w:val="002060"/>
          <w:sz w:val="22"/>
          <w:szCs w:val="22"/>
          <w:rtl/>
        </w:rPr>
        <w:tab/>
        <w:t>כן</w:t>
      </w:r>
      <w:r w:rsidRPr="003B68FB">
        <w:rPr>
          <w:rFonts w:cs="David"/>
          <w:color w:val="002060"/>
          <w:sz w:val="22"/>
          <w:szCs w:val="22"/>
          <w:rtl/>
        </w:rPr>
        <w:tab/>
        <w:t>לא</w:t>
      </w:r>
      <w:r w:rsidRPr="003B68FB">
        <w:rPr>
          <w:rFonts w:cs="David"/>
          <w:color w:val="002060"/>
          <w:sz w:val="22"/>
          <w:szCs w:val="22"/>
          <w:rtl/>
        </w:rPr>
        <w:tab/>
      </w:r>
    </w:p>
    <w:tbl>
      <w:tblPr>
        <w:tblStyle w:val="af4"/>
        <w:bidiVisual/>
        <w:tblW w:w="9407" w:type="dxa"/>
        <w:tblLook w:val="01E0" w:firstRow="1" w:lastRow="1" w:firstColumn="1" w:lastColumn="1" w:noHBand="0" w:noVBand="0"/>
      </w:tblPr>
      <w:tblGrid>
        <w:gridCol w:w="4182"/>
        <w:gridCol w:w="5225"/>
      </w:tblGrid>
      <w:tr w:rsidR="006F6EC7" w:rsidRPr="008643F1" w:rsidTr="00250CB2">
        <w:tc>
          <w:tcPr>
            <w:tcW w:w="4182"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הגוף לו הוגשה הבקשה</w:t>
            </w:r>
          </w:p>
        </w:tc>
        <w:tc>
          <w:tcPr>
            <w:tcW w:w="5225" w:type="dxa"/>
            <w:shd w:val="clear" w:color="auto" w:fill="DBE5F1" w:themeFill="accent1" w:themeFillTint="33"/>
          </w:tcPr>
          <w:p w:rsidR="006F6EC7" w:rsidRPr="008643F1" w:rsidRDefault="006F6EC7" w:rsidP="00250CB2">
            <w:pPr>
              <w:spacing w:before="120"/>
              <w:jc w:val="center"/>
              <w:rPr>
                <w:rFonts w:cs="David"/>
                <w:b/>
                <w:bCs/>
                <w:color w:val="002060"/>
                <w:rtl/>
              </w:rPr>
            </w:pPr>
            <w:r w:rsidRPr="008643F1">
              <w:rPr>
                <w:rFonts w:cs="David"/>
                <w:b/>
                <w:bCs/>
                <w:color w:val="002060"/>
                <w:rtl/>
              </w:rPr>
              <w:t>הסכום המבוקש/המאושר</w:t>
            </w:r>
          </w:p>
        </w:tc>
      </w:tr>
      <w:tr w:rsidR="006F6EC7" w:rsidRPr="008643F1" w:rsidTr="00250CB2">
        <w:tc>
          <w:tcPr>
            <w:tcW w:w="4182" w:type="dxa"/>
          </w:tcPr>
          <w:p w:rsidR="006F6EC7" w:rsidRPr="008643F1" w:rsidRDefault="006F6EC7" w:rsidP="00250CB2">
            <w:pPr>
              <w:spacing w:before="120"/>
              <w:rPr>
                <w:rFonts w:cs="David"/>
                <w:color w:val="002060"/>
                <w:rtl/>
              </w:rPr>
            </w:pPr>
          </w:p>
        </w:tc>
        <w:tc>
          <w:tcPr>
            <w:tcW w:w="5225" w:type="dxa"/>
          </w:tcPr>
          <w:p w:rsidR="006F6EC7" w:rsidRPr="008643F1" w:rsidRDefault="006F6EC7" w:rsidP="00250CB2">
            <w:pPr>
              <w:spacing w:before="120"/>
              <w:rPr>
                <w:rFonts w:cs="David"/>
                <w:color w:val="002060"/>
                <w:rtl/>
              </w:rPr>
            </w:pPr>
          </w:p>
        </w:tc>
      </w:tr>
      <w:tr w:rsidR="006F6EC7" w:rsidRPr="008643F1" w:rsidTr="00250CB2">
        <w:tc>
          <w:tcPr>
            <w:tcW w:w="4182" w:type="dxa"/>
          </w:tcPr>
          <w:p w:rsidR="006F6EC7" w:rsidRPr="008643F1" w:rsidRDefault="006F6EC7" w:rsidP="00250CB2">
            <w:pPr>
              <w:spacing w:before="120"/>
              <w:rPr>
                <w:rFonts w:cs="David"/>
                <w:color w:val="002060"/>
                <w:rtl/>
              </w:rPr>
            </w:pPr>
          </w:p>
        </w:tc>
        <w:tc>
          <w:tcPr>
            <w:tcW w:w="5225" w:type="dxa"/>
          </w:tcPr>
          <w:p w:rsidR="006F6EC7" w:rsidRPr="008643F1" w:rsidRDefault="006F6EC7" w:rsidP="00250CB2">
            <w:pPr>
              <w:spacing w:before="120"/>
              <w:rPr>
                <w:rFonts w:cs="David"/>
                <w:color w:val="002060"/>
                <w:rtl/>
              </w:rPr>
            </w:pPr>
          </w:p>
        </w:tc>
      </w:tr>
    </w:tbl>
    <w:p w:rsidR="006F6EC7" w:rsidRPr="008643F1" w:rsidRDefault="006F6EC7" w:rsidP="006F6EC7">
      <w:pPr>
        <w:spacing w:before="120" w:after="240"/>
        <w:ind w:left="73" w:hanging="14"/>
        <w:rPr>
          <w:rFonts w:cs="David"/>
          <w:color w:val="002060"/>
          <w:rtl/>
        </w:rPr>
      </w:pPr>
      <w:r w:rsidRPr="008643F1">
        <w:rPr>
          <w:rFonts w:cs="David"/>
          <w:color w:val="002060"/>
          <w:rtl/>
        </w:rPr>
        <w:lastRenderedPageBreak/>
        <w:t>* נא לצרף מכתב אישור הגופים הנוספים על הסכמתם להגשת הצעה זו.</w:t>
      </w:r>
    </w:p>
    <w:p w:rsidR="006F6EC7" w:rsidRPr="008643F1" w:rsidRDefault="006F6EC7" w:rsidP="006F6EC7">
      <w:pPr>
        <w:spacing w:before="120" w:after="240"/>
        <w:ind w:left="658" w:hanging="585"/>
        <w:rPr>
          <w:rFonts w:cs="David"/>
          <w:color w:val="002060"/>
          <w:rtl/>
        </w:rPr>
      </w:pPr>
      <w:r w:rsidRPr="008643F1">
        <w:rPr>
          <w:rFonts w:cs="David"/>
          <w:b/>
          <w:bCs/>
          <w:color w:val="002060"/>
          <w:rtl/>
        </w:rPr>
        <w:t>ב.</w:t>
      </w:r>
      <w:r w:rsidRPr="008643F1">
        <w:rPr>
          <w:rFonts w:cs="David"/>
          <w:color w:val="002060"/>
          <w:rtl/>
        </w:rPr>
        <w:tab/>
        <w:t>יש לתאר את כלל המחקרים שנמצאים עכשיו בשלבי ביצוע בהם משתתפים החוקרים הראשיים ומקורות המימון, בהתאם לטבלה שלהלן:</w:t>
      </w:r>
    </w:p>
    <w:tbl>
      <w:tblPr>
        <w:tblStyle w:val="af4"/>
        <w:bidiVisual/>
        <w:tblW w:w="9449" w:type="dxa"/>
        <w:tblLayout w:type="fixed"/>
        <w:tblLook w:val="0000" w:firstRow="0" w:lastRow="0" w:firstColumn="0" w:lastColumn="0" w:noHBand="0" w:noVBand="0"/>
      </w:tblPr>
      <w:tblGrid>
        <w:gridCol w:w="3479"/>
        <w:gridCol w:w="2512"/>
        <w:gridCol w:w="996"/>
        <w:gridCol w:w="1137"/>
        <w:gridCol w:w="1325"/>
      </w:tblGrid>
      <w:tr w:rsidR="006F6EC7" w:rsidRPr="008643F1" w:rsidTr="00250CB2">
        <w:tc>
          <w:tcPr>
            <w:tcW w:w="3391" w:type="dxa"/>
            <w:shd w:val="clear" w:color="auto" w:fill="DBE5F1" w:themeFill="accent1" w:themeFillTint="33"/>
          </w:tcPr>
          <w:p w:rsidR="006F6EC7" w:rsidRPr="008643F1" w:rsidRDefault="006F6EC7" w:rsidP="00250CB2">
            <w:pPr>
              <w:tabs>
                <w:tab w:val="left" w:pos="4768"/>
              </w:tabs>
              <w:jc w:val="center"/>
              <w:rPr>
                <w:rFonts w:cs="David"/>
                <w:b/>
                <w:bCs/>
                <w:color w:val="002060"/>
                <w:rtl/>
              </w:rPr>
            </w:pPr>
            <w:r w:rsidRPr="008643F1">
              <w:rPr>
                <w:rFonts w:cs="David"/>
                <w:b/>
                <w:bCs/>
                <w:color w:val="002060"/>
                <w:rtl/>
              </w:rPr>
              <w:t>נושא הפרויקט</w:t>
            </w:r>
          </w:p>
        </w:tc>
        <w:tc>
          <w:tcPr>
            <w:tcW w:w="2448" w:type="dxa"/>
            <w:shd w:val="clear" w:color="auto" w:fill="DBE5F1" w:themeFill="accent1" w:themeFillTint="33"/>
          </w:tcPr>
          <w:p w:rsidR="006F6EC7" w:rsidRPr="008643F1" w:rsidRDefault="006F6EC7" w:rsidP="00250CB2">
            <w:pPr>
              <w:tabs>
                <w:tab w:val="left" w:pos="4768"/>
              </w:tabs>
              <w:jc w:val="center"/>
              <w:rPr>
                <w:rFonts w:cs="David"/>
                <w:b/>
                <w:bCs/>
                <w:color w:val="002060"/>
                <w:rtl/>
              </w:rPr>
            </w:pPr>
            <w:r w:rsidRPr="008643F1">
              <w:rPr>
                <w:rFonts w:cs="David"/>
                <w:b/>
                <w:bCs/>
                <w:color w:val="002060"/>
                <w:rtl/>
              </w:rPr>
              <w:t>שם המוסד המממן</w:t>
            </w:r>
          </w:p>
        </w:tc>
        <w:tc>
          <w:tcPr>
            <w:tcW w:w="971" w:type="dxa"/>
            <w:shd w:val="clear" w:color="auto" w:fill="DBE5F1" w:themeFill="accent1" w:themeFillTint="33"/>
          </w:tcPr>
          <w:p w:rsidR="006F6EC7" w:rsidRPr="008643F1" w:rsidRDefault="006F6EC7" w:rsidP="00250CB2">
            <w:pPr>
              <w:tabs>
                <w:tab w:val="left" w:pos="4768"/>
              </w:tabs>
              <w:jc w:val="center"/>
              <w:rPr>
                <w:rFonts w:cs="David"/>
                <w:b/>
                <w:bCs/>
                <w:color w:val="002060"/>
                <w:rtl/>
              </w:rPr>
            </w:pPr>
            <w:r w:rsidRPr="008643F1">
              <w:rPr>
                <w:rFonts w:cs="David"/>
                <w:b/>
                <w:bCs/>
                <w:color w:val="002060"/>
                <w:rtl/>
              </w:rPr>
              <w:t>% הזמן בפרויקט</w:t>
            </w:r>
          </w:p>
        </w:tc>
        <w:tc>
          <w:tcPr>
            <w:tcW w:w="1108" w:type="dxa"/>
            <w:shd w:val="clear" w:color="auto" w:fill="DBE5F1" w:themeFill="accent1" w:themeFillTint="33"/>
          </w:tcPr>
          <w:p w:rsidR="006F6EC7" w:rsidRPr="008643F1" w:rsidRDefault="006F6EC7" w:rsidP="00250CB2">
            <w:pPr>
              <w:tabs>
                <w:tab w:val="left" w:pos="4768"/>
              </w:tabs>
              <w:jc w:val="center"/>
              <w:rPr>
                <w:rFonts w:cs="David"/>
                <w:b/>
                <w:bCs/>
                <w:color w:val="002060"/>
                <w:rtl/>
              </w:rPr>
            </w:pPr>
            <w:r w:rsidRPr="008643F1">
              <w:rPr>
                <w:rFonts w:cs="David"/>
                <w:b/>
                <w:bCs/>
                <w:color w:val="002060"/>
                <w:rtl/>
              </w:rPr>
              <w:t>מועד התחלה</w:t>
            </w:r>
          </w:p>
          <w:p w:rsidR="006F6EC7" w:rsidRPr="008643F1" w:rsidRDefault="006F6EC7" w:rsidP="00250CB2">
            <w:pPr>
              <w:tabs>
                <w:tab w:val="left" w:pos="4768"/>
              </w:tabs>
              <w:jc w:val="center"/>
              <w:rPr>
                <w:rFonts w:cs="David"/>
                <w:b/>
                <w:bCs/>
                <w:color w:val="002060"/>
                <w:rtl/>
              </w:rPr>
            </w:pPr>
            <w:r w:rsidRPr="008643F1">
              <w:rPr>
                <w:rFonts w:cs="David"/>
                <w:b/>
                <w:bCs/>
                <w:color w:val="002060"/>
                <w:rtl/>
              </w:rPr>
              <w:t>חודש ושנה</w:t>
            </w:r>
          </w:p>
        </w:tc>
        <w:tc>
          <w:tcPr>
            <w:tcW w:w="1291" w:type="dxa"/>
            <w:shd w:val="clear" w:color="auto" w:fill="DBE5F1" w:themeFill="accent1" w:themeFillTint="33"/>
          </w:tcPr>
          <w:p w:rsidR="006F6EC7" w:rsidRPr="008643F1" w:rsidRDefault="006F6EC7" w:rsidP="00250CB2">
            <w:pPr>
              <w:tabs>
                <w:tab w:val="left" w:pos="4768"/>
              </w:tabs>
              <w:jc w:val="center"/>
              <w:rPr>
                <w:rFonts w:cs="David"/>
                <w:b/>
                <w:bCs/>
                <w:color w:val="002060"/>
                <w:rtl/>
              </w:rPr>
            </w:pPr>
            <w:r w:rsidRPr="008643F1">
              <w:rPr>
                <w:rFonts w:cs="David"/>
                <w:b/>
                <w:bCs/>
                <w:color w:val="002060"/>
                <w:rtl/>
              </w:rPr>
              <w:t>מועד משוער לסיום</w:t>
            </w:r>
          </w:p>
          <w:p w:rsidR="006F6EC7" w:rsidRPr="008643F1" w:rsidRDefault="006F6EC7" w:rsidP="00250CB2">
            <w:pPr>
              <w:tabs>
                <w:tab w:val="left" w:pos="4768"/>
              </w:tabs>
              <w:jc w:val="center"/>
              <w:rPr>
                <w:rFonts w:cs="David"/>
                <w:b/>
                <w:bCs/>
                <w:color w:val="002060"/>
                <w:rtl/>
              </w:rPr>
            </w:pPr>
            <w:r w:rsidRPr="008643F1">
              <w:rPr>
                <w:rFonts w:cs="David"/>
                <w:b/>
                <w:bCs/>
                <w:color w:val="002060"/>
                <w:rtl/>
              </w:rPr>
              <w:t>חודש ושנה</w:t>
            </w:r>
          </w:p>
        </w:tc>
      </w:tr>
      <w:tr w:rsidR="006F6EC7" w:rsidRPr="008643F1" w:rsidTr="00250CB2">
        <w:trPr>
          <w:trHeight w:val="794"/>
        </w:trPr>
        <w:tc>
          <w:tcPr>
            <w:tcW w:w="3391" w:type="dxa"/>
          </w:tcPr>
          <w:p w:rsidR="006F6EC7" w:rsidRPr="008643F1" w:rsidRDefault="006F6EC7" w:rsidP="00250CB2">
            <w:pPr>
              <w:tabs>
                <w:tab w:val="left" w:pos="4768"/>
              </w:tabs>
              <w:rPr>
                <w:rFonts w:cs="David"/>
                <w:color w:val="002060"/>
              </w:rPr>
            </w:pPr>
          </w:p>
        </w:tc>
        <w:tc>
          <w:tcPr>
            <w:tcW w:w="2448" w:type="dxa"/>
          </w:tcPr>
          <w:p w:rsidR="006F6EC7" w:rsidRPr="001F251D" w:rsidRDefault="006F6EC7" w:rsidP="00250CB2">
            <w:pPr>
              <w:tabs>
                <w:tab w:val="left" w:pos="4768"/>
              </w:tabs>
              <w:rPr>
                <w:rFonts w:cs="David"/>
                <w:color w:val="002060"/>
              </w:rPr>
            </w:pPr>
          </w:p>
        </w:tc>
        <w:tc>
          <w:tcPr>
            <w:tcW w:w="971" w:type="dxa"/>
          </w:tcPr>
          <w:p w:rsidR="006F6EC7" w:rsidRPr="008643F1" w:rsidRDefault="006F6EC7" w:rsidP="00250CB2">
            <w:pPr>
              <w:tabs>
                <w:tab w:val="left" w:pos="4768"/>
              </w:tabs>
              <w:rPr>
                <w:rFonts w:cs="David"/>
                <w:color w:val="002060"/>
              </w:rPr>
            </w:pPr>
          </w:p>
        </w:tc>
        <w:tc>
          <w:tcPr>
            <w:tcW w:w="1108" w:type="dxa"/>
          </w:tcPr>
          <w:p w:rsidR="006F6EC7" w:rsidRPr="008643F1" w:rsidRDefault="006F6EC7" w:rsidP="00250CB2">
            <w:pPr>
              <w:tabs>
                <w:tab w:val="left" w:pos="4768"/>
              </w:tabs>
              <w:rPr>
                <w:rFonts w:cs="David"/>
                <w:color w:val="002060"/>
              </w:rPr>
            </w:pPr>
          </w:p>
        </w:tc>
        <w:tc>
          <w:tcPr>
            <w:tcW w:w="1291" w:type="dxa"/>
          </w:tcPr>
          <w:p w:rsidR="006F6EC7" w:rsidRPr="008643F1" w:rsidRDefault="006F6EC7" w:rsidP="00250CB2">
            <w:pPr>
              <w:tabs>
                <w:tab w:val="left" w:pos="4768"/>
              </w:tabs>
              <w:rPr>
                <w:rFonts w:cs="David"/>
                <w:color w:val="002060"/>
              </w:rPr>
            </w:pPr>
          </w:p>
        </w:tc>
      </w:tr>
      <w:tr w:rsidR="006F6EC7" w:rsidRPr="008643F1" w:rsidTr="00250CB2">
        <w:trPr>
          <w:trHeight w:val="794"/>
        </w:trPr>
        <w:tc>
          <w:tcPr>
            <w:tcW w:w="3391" w:type="dxa"/>
          </w:tcPr>
          <w:p w:rsidR="006F6EC7" w:rsidRPr="008643F1" w:rsidRDefault="006F6EC7" w:rsidP="00250CB2">
            <w:pPr>
              <w:tabs>
                <w:tab w:val="left" w:pos="4768"/>
              </w:tabs>
              <w:rPr>
                <w:rFonts w:cs="David"/>
                <w:color w:val="002060"/>
              </w:rPr>
            </w:pPr>
          </w:p>
        </w:tc>
        <w:tc>
          <w:tcPr>
            <w:tcW w:w="2448" w:type="dxa"/>
          </w:tcPr>
          <w:p w:rsidR="006F6EC7" w:rsidRPr="008643F1" w:rsidRDefault="006F6EC7" w:rsidP="00250CB2">
            <w:pPr>
              <w:tabs>
                <w:tab w:val="left" w:pos="4768"/>
              </w:tabs>
              <w:rPr>
                <w:rFonts w:cs="David"/>
                <w:color w:val="002060"/>
              </w:rPr>
            </w:pPr>
          </w:p>
        </w:tc>
        <w:tc>
          <w:tcPr>
            <w:tcW w:w="971" w:type="dxa"/>
          </w:tcPr>
          <w:p w:rsidR="006F6EC7" w:rsidRPr="008643F1" w:rsidRDefault="006F6EC7" w:rsidP="00250CB2">
            <w:pPr>
              <w:tabs>
                <w:tab w:val="left" w:pos="4768"/>
              </w:tabs>
              <w:rPr>
                <w:rFonts w:cs="David"/>
                <w:color w:val="002060"/>
              </w:rPr>
            </w:pPr>
          </w:p>
        </w:tc>
        <w:tc>
          <w:tcPr>
            <w:tcW w:w="1108" w:type="dxa"/>
          </w:tcPr>
          <w:p w:rsidR="006F6EC7" w:rsidRPr="008643F1" w:rsidRDefault="006F6EC7" w:rsidP="00250CB2">
            <w:pPr>
              <w:tabs>
                <w:tab w:val="left" w:pos="4768"/>
              </w:tabs>
              <w:rPr>
                <w:rFonts w:cs="David"/>
                <w:color w:val="002060"/>
              </w:rPr>
            </w:pPr>
          </w:p>
        </w:tc>
        <w:tc>
          <w:tcPr>
            <w:tcW w:w="1291" w:type="dxa"/>
          </w:tcPr>
          <w:p w:rsidR="006F6EC7" w:rsidRPr="008643F1" w:rsidRDefault="006F6EC7" w:rsidP="00250CB2">
            <w:pPr>
              <w:tabs>
                <w:tab w:val="left" w:pos="4768"/>
              </w:tabs>
              <w:rPr>
                <w:rFonts w:cs="David"/>
                <w:color w:val="002060"/>
              </w:rPr>
            </w:pPr>
          </w:p>
        </w:tc>
      </w:tr>
      <w:tr w:rsidR="006F6EC7" w:rsidRPr="008643F1" w:rsidTr="00250CB2">
        <w:trPr>
          <w:trHeight w:val="794"/>
        </w:trPr>
        <w:tc>
          <w:tcPr>
            <w:tcW w:w="3391" w:type="dxa"/>
          </w:tcPr>
          <w:p w:rsidR="006F6EC7" w:rsidRPr="008643F1" w:rsidRDefault="006F6EC7" w:rsidP="00250CB2">
            <w:pPr>
              <w:tabs>
                <w:tab w:val="left" w:pos="4768"/>
              </w:tabs>
              <w:rPr>
                <w:rFonts w:cs="David"/>
                <w:color w:val="002060"/>
              </w:rPr>
            </w:pPr>
          </w:p>
        </w:tc>
        <w:tc>
          <w:tcPr>
            <w:tcW w:w="2448" w:type="dxa"/>
          </w:tcPr>
          <w:p w:rsidR="006F6EC7" w:rsidRPr="008643F1" w:rsidRDefault="006F6EC7" w:rsidP="00250CB2">
            <w:pPr>
              <w:tabs>
                <w:tab w:val="left" w:pos="4768"/>
              </w:tabs>
              <w:rPr>
                <w:rFonts w:cs="David"/>
                <w:color w:val="002060"/>
              </w:rPr>
            </w:pPr>
          </w:p>
        </w:tc>
        <w:tc>
          <w:tcPr>
            <w:tcW w:w="971" w:type="dxa"/>
          </w:tcPr>
          <w:p w:rsidR="006F6EC7" w:rsidRPr="008643F1" w:rsidRDefault="006F6EC7" w:rsidP="00250CB2">
            <w:pPr>
              <w:tabs>
                <w:tab w:val="left" w:pos="4768"/>
              </w:tabs>
              <w:rPr>
                <w:rFonts w:cs="David"/>
                <w:color w:val="002060"/>
              </w:rPr>
            </w:pPr>
          </w:p>
        </w:tc>
        <w:tc>
          <w:tcPr>
            <w:tcW w:w="1108" w:type="dxa"/>
          </w:tcPr>
          <w:p w:rsidR="006F6EC7" w:rsidRPr="008643F1" w:rsidRDefault="006F6EC7" w:rsidP="00250CB2">
            <w:pPr>
              <w:tabs>
                <w:tab w:val="left" w:pos="4768"/>
              </w:tabs>
              <w:rPr>
                <w:rFonts w:cs="David"/>
                <w:color w:val="002060"/>
              </w:rPr>
            </w:pPr>
          </w:p>
        </w:tc>
        <w:tc>
          <w:tcPr>
            <w:tcW w:w="1291" w:type="dxa"/>
          </w:tcPr>
          <w:p w:rsidR="006F6EC7" w:rsidRPr="008643F1" w:rsidRDefault="006F6EC7" w:rsidP="00250CB2">
            <w:pPr>
              <w:tabs>
                <w:tab w:val="left" w:pos="4768"/>
              </w:tabs>
              <w:rPr>
                <w:rFonts w:cs="David"/>
                <w:color w:val="002060"/>
              </w:rPr>
            </w:pPr>
          </w:p>
        </w:tc>
      </w:tr>
      <w:tr w:rsidR="006F6EC7" w:rsidRPr="008643F1" w:rsidTr="00250CB2">
        <w:trPr>
          <w:trHeight w:val="794"/>
        </w:trPr>
        <w:tc>
          <w:tcPr>
            <w:tcW w:w="3391" w:type="dxa"/>
          </w:tcPr>
          <w:p w:rsidR="006F6EC7" w:rsidRPr="008643F1" w:rsidRDefault="006F6EC7" w:rsidP="00250CB2">
            <w:pPr>
              <w:tabs>
                <w:tab w:val="left" w:pos="4768"/>
              </w:tabs>
              <w:rPr>
                <w:rFonts w:cs="David"/>
                <w:color w:val="002060"/>
              </w:rPr>
            </w:pPr>
          </w:p>
        </w:tc>
        <w:tc>
          <w:tcPr>
            <w:tcW w:w="2448" w:type="dxa"/>
          </w:tcPr>
          <w:p w:rsidR="006F6EC7" w:rsidRPr="008643F1" w:rsidRDefault="006F6EC7" w:rsidP="00250CB2">
            <w:pPr>
              <w:tabs>
                <w:tab w:val="left" w:pos="4768"/>
              </w:tabs>
              <w:rPr>
                <w:rFonts w:cs="David"/>
                <w:color w:val="002060"/>
              </w:rPr>
            </w:pPr>
          </w:p>
        </w:tc>
        <w:tc>
          <w:tcPr>
            <w:tcW w:w="971" w:type="dxa"/>
          </w:tcPr>
          <w:p w:rsidR="006F6EC7" w:rsidRPr="008643F1" w:rsidRDefault="006F6EC7" w:rsidP="00250CB2">
            <w:pPr>
              <w:tabs>
                <w:tab w:val="left" w:pos="4768"/>
              </w:tabs>
              <w:rPr>
                <w:rFonts w:cs="David"/>
                <w:color w:val="002060"/>
              </w:rPr>
            </w:pPr>
          </w:p>
        </w:tc>
        <w:tc>
          <w:tcPr>
            <w:tcW w:w="1108" w:type="dxa"/>
          </w:tcPr>
          <w:p w:rsidR="006F6EC7" w:rsidRPr="008643F1" w:rsidRDefault="006F6EC7" w:rsidP="00250CB2">
            <w:pPr>
              <w:tabs>
                <w:tab w:val="left" w:pos="4768"/>
              </w:tabs>
              <w:rPr>
                <w:rFonts w:cs="David"/>
                <w:color w:val="002060"/>
              </w:rPr>
            </w:pPr>
          </w:p>
        </w:tc>
        <w:tc>
          <w:tcPr>
            <w:tcW w:w="1291" w:type="dxa"/>
          </w:tcPr>
          <w:p w:rsidR="006F6EC7" w:rsidRPr="008643F1" w:rsidRDefault="006F6EC7" w:rsidP="00250CB2">
            <w:pPr>
              <w:tabs>
                <w:tab w:val="left" w:pos="4768"/>
              </w:tabs>
              <w:rPr>
                <w:rFonts w:cs="David"/>
                <w:color w:val="002060"/>
              </w:rPr>
            </w:pPr>
          </w:p>
        </w:tc>
      </w:tr>
    </w:tbl>
    <w:p w:rsidR="006F6EC7" w:rsidRPr="008643F1" w:rsidRDefault="006F6EC7" w:rsidP="006F6EC7">
      <w:pPr>
        <w:pStyle w:val="af0"/>
        <w:rPr>
          <w:color w:val="002060"/>
          <w:szCs w:val="28"/>
          <w:rtl/>
        </w:rPr>
      </w:pPr>
      <w:r>
        <w:rPr>
          <w:rFonts w:hint="cs"/>
          <w:color w:val="002060"/>
          <w:szCs w:val="28"/>
          <w:rtl/>
        </w:rPr>
        <w:t xml:space="preserve">ג. </w:t>
      </w:r>
    </w:p>
    <w:tbl>
      <w:tblPr>
        <w:tblStyle w:val="af4"/>
        <w:bidiVisual/>
        <w:tblW w:w="9381" w:type="dxa"/>
        <w:tblLook w:val="04A0" w:firstRow="1" w:lastRow="0" w:firstColumn="1" w:lastColumn="0" w:noHBand="0" w:noVBand="1"/>
      </w:tblPr>
      <w:tblGrid>
        <w:gridCol w:w="9381"/>
      </w:tblGrid>
      <w:tr w:rsidR="006F6EC7" w:rsidTr="00250CB2">
        <w:trPr>
          <w:trHeight w:val="415"/>
        </w:trPr>
        <w:tc>
          <w:tcPr>
            <w:tcW w:w="9381" w:type="dxa"/>
            <w:shd w:val="clear" w:color="auto" w:fill="DBE5F1" w:themeFill="accent1" w:themeFillTint="33"/>
          </w:tcPr>
          <w:p w:rsidR="006F6EC7" w:rsidRDefault="006F6EC7" w:rsidP="00250CB2">
            <w:pPr>
              <w:tabs>
                <w:tab w:val="left" w:pos="4768"/>
              </w:tabs>
              <w:rPr>
                <w:rFonts w:cs="David"/>
                <w:b/>
                <w:bCs/>
                <w:color w:val="002060"/>
                <w:sz w:val="24"/>
                <w:szCs w:val="24"/>
                <w:rtl/>
              </w:rPr>
            </w:pPr>
            <w:r w:rsidRPr="008E7C8C">
              <w:rPr>
                <w:rFonts w:cs="David" w:hint="cs"/>
                <w:b/>
                <w:bCs/>
                <w:color w:val="002060"/>
                <w:sz w:val="24"/>
                <w:szCs w:val="24"/>
                <w:rtl/>
              </w:rPr>
              <w:t xml:space="preserve">האם יש פרויקטים נוספים של החוקר /ים  אשר מקבלים מימון ממכבי , </w:t>
            </w:r>
          </w:p>
          <w:p w:rsidR="006F6EC7" w:rsidRPr="008E7C8C" w:rsidRDefault="006F6EC7" w:rsidP="00250CB2">
            <w:pPr>
              <w:tabs>
                <w:tab w:val="left" w:pos="4768"/>
              </w:tabs>
              <w:rPr>
                <w:rFonts w:cs="David"/>
                <w:b/>
                <w:bCs/>
                <w:color w:val="002060"/>
                <w:sz w:val="24"/>
                <w:szCs w:val="24"/>
                <w:rtl/>
              </w:rPr>
            </w:pPr>
            <w:r w:rsidRPr="008E7C8C">
              <w:rPr>
                <w:rFonts w:cs="David" w:hint="cs"/>
                <w:b/>
                <w:bCs/>
                <w:color w:val="002060"/>
                <w:sz w:val="24"/>
                <w:szCs w:val="24"/>
                <w:rtl/>
              </w:rPr>
              <w:t>משרד רופא ראשי או כל גורם אחר</w:t>
            </w:r>
            <w:r>
              <w:rPr>
                <w:rFonts w:cs="David" w:hint="cs"/>
                <w:b/>
                <w:bCs/>
                <w:color w:val="002060"/>
                <w:sz w:val="24"/>
                <w:szCs w:val="24"/>
                <w:rtl/>
              </w:rPr>
              <w:t>*</w:t>
            </w:r>
            <w:r w:rsidRPr="008E7C8C">
              <w:rPr>
                <w:rFonts w:cs="David" w:hint="cs"/>
                <w:b/>
                <w:bCs/>
                <w:color w:val="002060"/>
                <w:sz w:val="24"/>
                <w:szCs w:val="24"/>
                <w:rtl/>
              </w:rPr>
              <w:t xml:space="preserve"> </w:t>
            </w:r>
          </w:p>
        </w:tc>
      </w:tr>
    </w:tbl>
    <w:p w:rsidR="006C5F12" w:rsidRDefault="006C5F12" w:rsidP="004B7F35">
      <w:pPr>
        <w:pStyle w:val="af0"/>
        <w:rPr>
          <w:rFonts w:asciiTheme="minorHAnsi" w:eastAsiaTheme="minorHAnsi" w:hAnsiTheme="minorHAnsi"/>
          <w:b w:val="0"/>
          <w:bCs w:val="0"/>
          <w:color w:val="002060"/>
          <w:sz w:val="22"/>
          <w:szCs w:val="22"/>
          <w:u w:val="none"/>
          <w:rtl/>
        </w:rPr>
      </w:pPr>
    </w:p>
    <w:p w:rsidR="006C5F12" w:rsidRPr="006C5F12" w:rsidRDefault="006E3920" w:rsidP="006C5F12">
      <w:pPr>
        <w:keepNext/>
        <w:spacing w:before="120" w:after="0" w:line="240" w:lineRule="auto"/>
        <w:outlineLvl w:val="0"/>
        <w:rPr>
          <w:rFonts w:asciiTheme="majorBidi" w:hAnsiTheme="majorBidi" w:cstheme="majorBidi"/>
          <w:b/>
          <w:bCs/>
          <w:color w:val="002060"/>
          <w:sz w:val="24"/>
          <w:szCs w:val="24"/>
          <w:rtl/>
        </w:rPr>
      </w:pPr>
      <w:r>
        <w:rPr>
          <w:rFonts w:asciiTheme="majorBidi" w:hAnsiTheme="majorBidi" w:cstheme="majorBidi" w:hint="cs"/>
          <w:b/>
          <w:bCs/>
          <w:color w:val="002060"/>
          <w:sz w:val="24"/>
          <w:szCs w:val="24"/>
          <w:rtl/>
        </w:rPr>
        <w:t xml:space="preserve"> </w:t>
      </w:r>
    </w:p>
    <w:p w:rsidR="006C5F12" w:rsidRPr="006C5F12" w:rsidRDefault="006C5F12" w:rsidP="006C5F12">
      <w:pPr>
        <w:keepNext/>
        <w:spacing w:before="120" w:after="0" w:line="240" w:lineRule="auto"/>
        <w:outlineLvl w:val="0"/>
        <w:rPr>
          <w:rFonts w:asciiTheme="majorBidi" w:hAnsiTheme="majorBidi" w:cstheme="majorBidi"/>
          <w:b/>
          <w:bCs/>
          <w:color w:val="002060"/>
          <w:sz w:val="24"/>
          <w:szCs w:val="24"/>
          <w:rtl/>
        </w:rPr>
      </w:pPr>
    </w:p>
    <w:tbl>
      <w:tblPr>
        <w:tblStyle w:val="TableGrid3"/>
        <w:bidiVisual/>
        <w:tblW w:w="10445" w:type="dxa"/>
        <w:tblInd w:w="-1068" w:type="dxa"/>
        <w:tblLayout w:type="fixed"/>
        <w:tblLook w:val="0000" w:firstRow="0" w:lastRow="0" w:firstColumn="0" w:lastColumn="0" w:noHBand="0" w:noVBand="0"/>
      </w:tblPr>
      <w:tblGrid>
        <w:gridCol w:w="3479"/>
        <w:gridCol w:w="2512"/>
        <w:gridCol w:w="996"/>
        <w:gridCol w:w="996"/>
        <w:gridCol w:w="1137"/>
        <w:gridCol w:w="1325"/>
      </w:tblGrid>
      <w:tr w:rsidR="006C5F12" w:rsidRPr="006C5F12" w:rsidTr="002D7D07">
        <w:tc>
          <w:tcPr>
            <w:tcW w:w="3479" w:type="dxa"/>
            <w:shd w:val="clear" w:color="auto" w:fill="DBE5F1" w:themeFill="accent1" w:themeFillTint="33"/>
          </w:tcPr>
          <w:p w:rsidR="006C5F12" w:rsidRPr="006C5F12" w:rsidRDefault="006C5F12" w:rsidP="006377F0">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נושא הפרויקט</w:t>
            </w:r>
          </w:p>
        </w:tc>
        <w:tc>
          <w:tcPr>
            <w:tcW w:w="2512" w:type="dxa"/>
            <w:shd w:val="clear" w:color="auto" w:fill="DBE5F1" w:themeFill="accent1" w:themeFillTint="33"/>
          </w:tcPr>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שם המוסד המממן</w:t>
            </w:r>
          </w:p>
        </w:tc>
        <w:tc>
          <w:tcPr>
            <w:tcW w:w="996" w:type="dxa"/>
            <w:shd w:val="clear" w:color="auto" w:fill="DBE5F1" w:themeFill="accent1" w:themeFillTint="33"/>
          </w:tcPr>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hint="cs"/>
                <w:b/>
                <w:bCs/>
                <w:color w:val="002060"/>
                <w:sz w:val="24"/>
                <w:szCs w:val="24"/>
                <w:rtl/>
              </w:rPr>
              <w:t>סכום</w:t>
            </w:r>
          </w:p>
        </w:tc>
        <w:tc>
          <w:tcPr>
            <w:tcW w:w="996" w:type="dxa"/>
            <w:shd w:val="clear" w:color="auto" w:fill="DBE5F1" w:themeFill="accent1" w:themeFillTint="33"/>
          </w:tcPr>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 הזמן בפרויקט</w:t>
            </w:r>
          </w:p>
        </w:tc>
        <w:tc>
          <w:tcPr>
            <w:tcW w:w="1137" w:type="dxa"/>
            <w:shd w:val="clear" w:color="auto" w:fill="DBE5F1" w:themeFill="accent1" w:themeFillTint="33"/>
          </w:tcPr>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מועד התחלה</w:t>
            </w:r>
          </w:p>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חודש ושנה</w:t>
            </w:r>
          </w:p>
        </w:tc>
        <w:tc>
          <w:tcPr>
            <w:tcW w:w="1325" w:type="dxa"/>
            <w:shd w:val="clear" w:color="auto" w:fill="DBE5F1" w:themeFill="accent1" w:themeFillTint="33"/>
          </w:tcPr>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מועד משוער לסיום</w:t>
            </w:r>
          </w:p>
          <w:p w:rsidR="006C5F12" w:rsidRPr="006C5F12" w:rsidRDefault="006C5F12" w:rsidP="006C5F12">
            <w:pPr>
              <w:tabs>
                <w:tab w:val="left" w:pos="4768"/>
              </w:tabs>
              <w:jc w:val="center"/>
              <w:rPr>
                <w:rFonts w:asciiTheme="majorBidi" w:hAnsiTheme="majorBidi" w:cstheme="majorBidi"/>
                <w:b/>
                <w:bCs/>
                <w:color w:val="002060"/>
                <w:sz w:val="24"/>
                <w:szCs w:val="24"/>
                <w:rtl/>
              </w:rPr>
            </w:pPr>
            <w:r w:rsidRPr="006C5F12">
              <w:rPr>
                <w:rFonts w:asciiTheme="majorBidi" w:hAnsiTheme="majorBidi" w:cstheme="majorBidi"/>
                <w:b/>
                <w:bCs/>
                <w:color w:val="002060"/>
                <w:sz w:val="24"/>
                <w:szCs w:val="24"/>
                <w:rtl/>
              </w:rPr>
              <w:t>חודש ושנה</w:t>
            </w:r>
          </w:p>
        </w:tc>
      </w:tr>
      <w:tr w:rsidR="006C5F12" w:rsidRPr="006C5F12" w:rsidTr="002D7D07">
        <w:trPr>
          <w:trHeight w:val="794"/>
        </w:trPr>
        <w:tc>
          <w:tcPr>
            <w:tcW w:w="3479" w:type="dxa"/>
          </w:tcPr>
          <w:p w:rsidR="006C5F12" w:rsidRPr="006C5F12" w:rsidRDefault="006C5F12" w:rsidP="006377F0">
            <w:pPr>
              <w:tabs>
                <w:tab w:val="left" w:pos="4768"/>
              </w:tabs>
              <w:jc w:val="center"/>
              <w:rPr>
                <w:rFonts w:asciiTheme="majorBidi" w:hAnsiTheme="majorBidi" w:cstheme="majorBidi"/>
                <w:sz w:val="24"/>
                <w:szCs w:val="24"/>
                <w:rtl/>
              </w:rPr>
            </w:pPr>
          </w:p>
          <w:p w:rsidR="006C5F12" w:rsidRPr="006C5F12" w:rsidRDefault="006C5F12" w:rsidP="006377F0">
            <w:pPr>
              <w:tabs>
                <w:tab w:val="left" w:pos="4768"/>
              </w:tabs>
              <w:jc w:val="center"/>
              <w:rPr>
                <w:rFonts w:asciiTheme="majorBidi" w:hAnsiTheme="majorBidi" w:cstheme="majorBidi"/>
                <w:color w:val="002060"/>
                <w:sz w:val="24"/>
                <w:szCs w:val="24"/>
              </w:rPr>
            </w:pPr>
          </w:p>
        </w:tc>
        <w:tc>
          <w:tcPr>
            <w:tcW w:w="2512" w:type="dxa"/>
          </w:tcPr>
          <w:p w:rsidR="006C5F12" w:rsidRPr="006C5F12" w:rsidRDefault="006E3920" w:rsidP="006C5F12">
            <w:pPr>
              <w:tabs>
                <w:tab w:val="left" w:pos="4768"/>
              </w:tabs>
              <w:rPr>
                <w:rFonts w:asciiTheme="majorBidi" w:hAnsiTheme="majorBidi" w:cstheme="majorBidi"/>
                <w:sz w:val="24"/>
                <w:szCs w:val="24"/>
                <w:rtl/>
              </w:rPr>
            </w:pPr>
            <w:r>
              <w:rPr>
                <w:rFonts w:asciiTheme="majorBidi" w:hAnsiTheme="majorBidi" w:cstheme="majorBidi" w:hint="cs"/>
                <w:sz w:val="24"/>
                <w:szCs w:val="24"/>
                <w:rtl/>
              </w:rPr>
              <w:t xml:space="preserve"> </w:t>
            </w:r>
          </w:p>
          <w:p w:rsidR="006C5F12" w:rsidRPr="006C5F12" w:rsidRDefault="006C5F12" w:rsidP="006C5F12">
            <w:pPr>
              <w:tabs>
                <w:tab w:val="left" w:pos="4768"/>
              </w:tabs>
              <w:rPr>
                <w:rFonts w:asciiTheme="majorBidi" w:hAnsiTheme="majorBidi" w:cstheme="majorBidi"/>
                <w:color w:val="002060"/>
                <w:sz w:val="24"/>
                <w:szCs w:val="24"/>
              </w:rPr>
            </w:pPr>
          </w:p>
        </w:tc>
        <w:tc>
          <w:tcPr>
            <w:tcW w:w="996" w:type="dxa"/>
          </w:tcPr>
          <w:p w:rsidR="006C5F12" w:rsidRPr="006C5F12" w:rsidRDefault="006C5F12" w:rsidP="006C5F12">
            <w:pPr>
              <w:tabs>
                <w:tab w:val="left" w:pos="4768"/>
              </w:tabs>
              <w:rPr>
                <w:rFonts w:asciiTheme="majorBidi" w:hAnsiTheme="majorBidi" w:cstheme="majorBidi"/>
                <w:sz w:val="24"/>
                <w:szCs w:val="24"/>
                <w:rtl/>
              </w:rPr>
            </w:pPr>
          </w:p>
        </w:tc>
        <w:tc>
          <w:tcPr>
            <w:tcW w:w="996" w:type="dxa"/>
          </w:tcPr>
          <w:p w:rsidR="006C5F12" w:rsidRPr="006C5F12" w:rsidRDefault="006C5F12" w:rsidP="006C5F12">
            <w:pPr>
              <w:tabs>
                <w:tab w:val="left" w:pos="4768"/>
              </w:tabs>
              <w:rPr>
                <w:rFonts w:asciiTheme="majorBidi" w:hAnsiTheme="majorBidi" w:cstheme="majorBidi"/>
                <w:color w:val="002060"/>
                <w:sz w:val="24"/>
                <w:szCs w:val="24"/>
              </w:rPr>
            </w:pPr>
          </w:p>
        </w:tc>
        <w:tc>
          <w:tcPr>
            <w:tcW w:w="1137" w:type="dxa"/>
          </w:tcPr>
          <w:p w:rsidR="006C5F12" w:rsidRPr="006C5F12" w:rsidRDefault="006C5F12" w:rsidP="006C5F12">
            <w:pPr>
              <w:tabs>
                <w:tab w:val="left" w:pos="4768"/>
              </w:tabs>
              <w:rPr>
                <w:rFonts w:asciiTheme="majorBidi" w:hAnsiTheme="majorBidi" w:cstheme="majorBidi"/>
                <w:sz w:val="24"/>
                <w:szCs w:val="24"/>
              </w:rPr>
            </w:pPr>
          </w:p>
        </w:tc>
        <w:tc>
          <w:tcPr>
            <w:tcW w:w="1325" w:type="dxa"/>
          </w:tcPr>
          <w:p w:rsidR="006C5F12" w:rsidRPr="006C5F12" w:rsidRDefault="006C5F12" w:rsidP="006C5F12">
            <w:pPr>
              <w:tabs>
                <w:tab w:val="left" w:pos="4768"/>
              </w:tabs>
              <w:rPr>
                <w:rFonts w:asciiTheme="majorBidi" w:hAnsiTheme="majorBidi" w:cstheme="majorBidi"/>
                <w:color w:val="002060"/>
                <w:sz w:val="24"/>
                <w:szCs w:val="24"/>
              </w:rPr>
            </w:pPr>
          </w:p>
        </w:tc>
      </w:tr>
      <w:tr w:rsidR="006C5F12" w:rsidRPr="006C5F12" w:rsidTr="002D7D07">
        <w:trPr>
          <w:trHeight w:val="794"/>
        </w:trPr>
        <w:tc>
          <w:tcPr>
            <w:tcW w:w="3479" w:type="dxa"/>
          </w:tcPr>
          <w:p w:rsidR="006C5F12" w:rsidRPr="006C5F12" w:rsidRDefault="006C5F12" w:rsidP="006377F0">
            <w:pPr>
              <w:tabs>
                <w:tab w:val="left" w:pos="4768"/>
              </w:tabs>
              <w:jc w:val="center"/>
              <w:rPr>
                <w:rFonts w:asciiTheme="majorBidi" w:hAnsiTheme="majorBidi" w:cstheme="majorBidi"/>
                <w:color w:val="002060"/>
                <w:sz w:val="24"/>
                <w:szCs w:val="24"/>
              </w:rPr>
            </w:pPr>
          </w:p>
        </w:tc>
        <w:tc>
          <w:tcPr>
            <w:tcW w:w="2512" w:type="dxa"/>
          </w:tcPr>
          <w:p w:rsidR="006C5F12" w:rsidRPr="006C5F12" w:rsidRDefault="006E3920" w:rsidP="006C5F12">
            <w:pPr>
              <w:tabs>
                <w:tab w:val="left" w:pos="4768"/>
              </w:tabs>
              <w:rPr>
                <w:rFonts w:asciiTheme="majorBidi" w:hAnsiTheme="majorBidi" w:cstheme="majorBidi"/>
                <w:color w:val="002060"/>
                <w:sz w:val="24"/>
                <w:szCs w:val="24"/>
              </w:rPr>
            </w:pPr>
            <w:r>
              <w:rPr>
                <w:rFonts w:asciiTheme="majorBidi" w:hAnsiTheme="majorBidi" w:cstheme="majorBidi" w:hint="cs"/>
                <w:sz w:val="24"/>
                <w:szCs w:val="24"/>
                <w:rtl/>
              </w:rPr>
              <w:t xml:space="preserve"> </w:t>
            </w:r>
          </w:p>
        </w:tc>
        <w:tc>
          <w:tcPr>
            <w:tcW w:w="996" w:type="dxa"/>
          </w:tcPr>
          <w:p w:rsidR="006C5F12" w:rsidRPr="006C5F12" w:rsidRDefault="006C5F12" w:rsidP="006C5F12">
            <w:pPr>
              <w:tabs>
                <w:tab w:val="left" w:pos="4768"/>
              </w:tabs>
              <w:rPr>
                <w:rFonts w:asciiTheme="majorBidi" w:hAnsiTheme="majorBidi" w:cstheme="majorBidi"/>
                <w:sz w:val="24"/>
                <w:szCs w:val="24"/>
                <w:rtl/>
              </w:rPr>
            </w:pPr>
          </w:p>
        </w:tc>
        <w:tc>
          <w:tcPr>
            <w:tcW w:w="996" w:type="dxa"/>
          </w:tcPr>
          <w:p w:rsidR="006C5F12" w:rsidRPr="006C5F12" w:rsidRDefault="006C5F12" w:rsidP="006C5F12">
            <w:pPr>
              <w:tabs>
                <w:tab w:val="left" w:pos="4768"/>
              </w:tabs>
              <w:rPr>
                <w:rFonts w:asciiTheme="majorBidi" w:hAnsiTheme="majorBidi" w:cstheme="majorBidi"/>
                <w:color w:val="002060"/>
                <w:sz w:val="24"/>
                <w:szCs w:val="24"/>
              </w:rPr>
            </w:pPr>
          </w:p>
        </w:tc>
        <w:tc>
          <w:tcPr>
            <w:tcW w:w="1137" w:type="dxa"/>
          </w:tcPr>
          <w:p w:rsidR="006C5F12" w:rsidRPr="006C5F12" w:rsidRDefault="006C5F12" w:rsidP="006C5F12">
            <w:pPr>
              <w:tabs>
                <w:tab w:val="left" w:pos="4768"/>
              </w:tabs>
              <w:rPr>
                <w:rFonts w:asciiTheme="majorBidi" w:hAnsiTheme="majorBidi" w:cstheme="majorBidi"/>
                <w:sz w:val="24"/>
                <w:szCs w:val="24"/>
              </w:rPr>
            </w:pPr>
          </w:p>
        </w:tc>
        <w:tc>
          <w:tcPr>
            <w:tcW w:w="1325" w:type="dxa"/>
          </w:tcPr>
          <w:p w:rsidR="006C5F12" w:rsidRPr="006C5F12" w:rsidRDefault="006C5F12" w:rsidP="006C5F12">
            <w:pPr>
              <w:tabs>
                <w:tab w:val="left" w:pos="4768"/>
              </w:tabs>
              <w:rPr>
                <w:rFonts w:asciiTheme="majorBidi" w:hAnsiTheme="majorBidi" w:cstheme="majorBidi"/>
                <w:color w:val="002060"/>
                <w:sz w:val="24"/>
                <w:szCs w:val="24"/>
              </w:rPr>
            </w:pPr>
          </w:p>
        </w:tc>
      </w:tr>
      <w:tr w:rsidR="006C5F12" w:rsidRPr="006C5F12" w:rsidTr="002D7D07">
        <w:trPr>
          <w:trHeight w:val="794"/>
        </w:trPr>
        <w:tc>
          <w:tcPr>
            <w:tcW w:w="3479" w:type="dxa"/>
          </w:tcPr>
          <w:p w:rsidR="006C5F12" w:rsidRPr="006C5F12" w:rsidRDefault="006C5F12" w:rsidP="006377F0">
            <w:pPr>
              <w:tabs>
                <w:tab w:val="left" w:pos="4768"/>
              </w:tabs>
              <w:jc w:val="center"/>
              <w:rPr>
                <w:rFonts w:asciiTheme="majorBidi" w:hAnsiTheme="majorBidi" w:cstheme="majorBidi"/>
                <w:color w:val="002060"/>
                <w:sz w:val="24"/>
                <w:szCs w:val="24"/>
              </w:rPr>
            </w:pPr>
          </w:p>
        </w:tc>
        <w:tc>
          <w:tcPr>
            <w:tcW w:w="2512" w:type="dxa"/>
          </w:tcPr>
          <w:p w:rsidR="006C5F12" w:rsidRPr="006C5F12" w:rsidRDefault="006E3920" w:rsidP="006C5F12">
            <w:pPr>
              <w:tabs>
                <w:tab w:val="left" w:pos="4768"/>
              </w:tabs>
              <w:rPr>
                <w:rFonts w:asciiTheme="majorBidi" w:hAnsiTheme="majorBidi" w:cstheme="majorBidi"/>
                <w:sz w:val="24"/>
                <w:szCs w:val="24"/>
              </w:rPr>
            </w:pPr>
            <w:r>
              <w:rPr>
                <w:rFonts w:asciiTheme="majorBidi" w:hAnsiTheme="majorBidi" w:cstheme="majorBidi" w:hint="cs"/>
                <w:sz w:val="24"/>
                <w:szCs w:val="24"/>
                <w:rtl/>
              </w:rPr>
              <w:t xml:space="preserve"> </w:t>
            </w:r>
          </w:p>
        </w:tc>
        <w:tc>
          <w:tcPr>
            <w:tcW w:w="996" w:type="dxa"/>
          </w:tcPr>
          <w:p w:rsidR="006C5F12" w:rsidRPr="006C5F12" w:rsidRDefault="006C5F12" w:rsidP="006C5F12">
            <w:pPr>
              <w:tabs>
                <w:tab w:val="left" w:pos="4768"/>
              </w:tabs>
              <w:rPr>
                <w:rFonts w:asciiTheme="majorBidi" w:hAnsiTheme="majorBidi" w:cstheme="majorBidi"/>
                <w:sz w:val="24"/>
                <w:szCs w:val="24"/>
                <w:rtl/>
              </w:rPr>
            </w:pPr>
          </w:p>
        </w:tc>
        <w:tc>
          <w:tcPr>
            <w:tcW w:w="996" w:type="dxa"/>
          </w:tcPr>
          <w:p w:rsidR="006C5F12" w:rsidRPr="006C5F12" w:rsidRDefault="006C5F12" w:rsidP="006C5F12">
            <w:pPr>
              <w:tabs>
                <w:tab w:val="left" w:pos="4768"/>
              </w:tabs>
              <w:rPr>
                <w:rFonts w:asciiTheme="majorBidi" w:hAnsiTheme="majorBidi" w:cstheme="majorBidi"/>
                <w:sz w:val="24"/>
                <w:szCs w:val="24"/>
              </w:rPr>
            </w:pPr>
          </w:p>
        </w:tc>
        <w:tc>
          <w:tcPr>
            <w:tcW w:w="1137" w:type="dxa"/>
          </w:tcPr>
          <w:p w:rsidR="006C5F12" w:rsidRPr="006C5F12" w:rsidRDefault="006C5F12" w:rsidP="006C5F12">
            <w:pPr>
              <w:tabs>
                <w:tab w:val="left" w:pos="4768"/>
              </w:tabs>
              <w:rPr>
                <w:rFonts w:asciiTheme="majorBidi" w:hAnsiTheme="majorBidi" w:cstheme="majorBidi"/>
                <w:sz w:val="24"/>
                <w:szCs w:val="24"/>
              </w:rPr>
            </w:pPr>
          </w:p>
        </w:tc>
        <w:tc>
          <w:tcPr>
            <w:tcW w:w="1325" w:type="dxa"/>
          </w:tcPr>
          <w:p w:rsidR="006C5F12" w:rsidRPr="006C5F12" w:rsidRDefault="006C5F12" w:rsidP="006C5F12">
            <w:pPr>
              <w:tabs>
                <w:tab w:val="left" w:pos="4768"/>
              </w:tabs>
              <w:rPr>
                <w:rFonts w:asciiTheme="majorBidi" w:hAnsiTheme="majorBidi" w:cstheme="majorBidi"/>
                <w:color w:val="002060"/>
                <w:sz w:val="24"/>
                <w:szCs w:val="24"/>
              </w:rPr>
            </w:pPr>
          </w:p>
        </w:tc>
      </w:tr>
    </w:tbl>
    <w:p w:rsidR="006C5F12" w:rsidRDefault="006C5F12" w:rsidP="004B7F35">
      <w:pPr>
        <w:pStyle w:val="af0"/>
        <w:rPr>
          <w:rFonts w:asciiTheme="minorHAnsi" w:eastAsiaTheme="minorHAnsi" w:hAnsiTheme="minorHAnsi"/>
          <w:b w:val="0"/>
          <w:bCs w:val="0"/>
          <w:color w:val="002060"/>
          <w:sz w:val="22"/>
          <w:szCs w:val="22"/>
          <w:u w:val="none"/>
          <w:rtl/>
        </w:rPr>
      </w:pPr>
    </w:p>
    <w:p w:rsidR="006C5F12" w:rsidRDefault="006C5F12" w:rsidP="004B7F35">
      <w:pPr>
        <w:pStyle w:val="af0"/>
        <w:rPr>
          <w:rFonts w:asciiTheme="minorHAnsi" w:eastAsiaTheme="minorHAnsi" w:hAnsiTheme="minorHAnsi"/>
          <w:b w:val="0"/>
          <w:bCs w:val="0"/>
          <w:color w:val="002060"/>
          <w:sz w:val="22"/>
          <w:szCs w:val="22"/>
          <w:u w:val="none"/>
          <w:rtl/>
        </w:rPr>
      </w:pPr>
    </w:p>
    <w:p w:rsidR="006F6EC7" w:rsidRPr="006E3920" w:rsidRDefault="006F6EC7" w:rsidP="004B7F35">
      <w:pPr>
        <w:pStyle w:val="af0"/>
        <w:rPr>
          <w:color w:val="002060"/>
        </w:rPr>
      </w:pPr>
      <w:r w:rsidRPr="006E3920">
        <w:rPr>
          <w:rFonts w:asciiTheme="minorHAnsi" w:eastAsiaTheme="minorHAnsi" w:hAnsiTheme="minorHAnsi" w:hint="cs"/>
          <w:color w:val="002060"/>
          <w:sz w:val="22"/>
          <w:szCs w:val="22"/>
          <w:u w:val="none"/>
          <w:rtl/>
        </w:rPr>
        <w:t xml:space="preserve">*אנא ציינו שם  </w:t>
      </w:r>
      <w:r w:rsidR="006E3920" w:rsidRPr="006E3920">
        <w:rPr>
          <w:rFonts w:asciiTheme="minorHAnsi" w:eastAsiaTheme="minorHAnsi" w:hAnsiTheme="minorHAnsi" w:hint="cs"/>
          <w:color w:val="002060"/>
          <w:sz w:val="22"/>
          <w:szCs w:val="22"/>
          <w:u w:val="none"/>
          <w:rtl/>
        </w:rPr>
        <w:t>פרויקט</w:t>
      </w:r>
      <w:r w:rsidRPr="006E3920">
        <w:rPr>
          <w:rFonts w:asciiTheme="minorHAnsi" w:eastAsiaTheme="minorHAnsi" w:hAnsiTheme="minorHAnsi" w:hint="cs"/>
          <w:color w:val="002060"/>
          <w:sz w:val="22"/>
          <w:szCs w:val="22"/>
          <w:u w:val="none"/>
          <w:rtl/>
        </w:rPr>
        <w:t>, מקור וגובה מימון ותאריך סיום משוער</w:t>
      </w:r>
      <w:r w:rsidRPr="006E3920">
        <w:rPr>
          <w:rFonts w:hint="cs"/>
          <w:color w:val="002060"/>
          <w:sz w:val="24"/>
          <w:szCs w:val="20"/>
          <w:rtl/>
        </w:rPr>
        <w:t xml:space="preserve"> </w:t>
      </w:r>
      <w:r w:rsidRPr="006E3920">
        <w:rPr>
          <w:color w:val="002060"/>
          <w:sz w:val="24"/>
          <w:szCs w:val="20"/>
          <w:rtl/>
        </w:rPr>
        <w:br w:type="page"/>
      </w:r>
      <w:bookmarkStart w:id="5" w:name="_Toc285018200"/>
    </w:p>
    <w:p w:rsidR="006F6EC7" w:rsidRPr="008643F1" w:rsidRDefault="006F6EC7" w:rsidP="004B7F35">
      <w:pPr>
        <w:pStyle w:val="af2"/>
        <w:ind w:left="-58"/>
        <w:rPr>
          <w:rtl/>
        </w:rPr>
      </w:pPr>
      <w:r w:rsidRPr="008643F1">
        <w:rPr>
          <w:rtl/>
        </w:rPr>
        <w:lastRenderedPageBreak/>
        <w:t xml:space="preserve">חלק </w:t>
      </w:r>
      <w:r w:rsidR="004B7F35">
        <w:rPr>
          <w:rFonts w:hint="cs"/>
          <w:rtl/>
        </w:rPr>
        <w:t>ה</w:t>
      </w:r>
      <w:r w:rsidRPr="008643F1">
        <w:rPr>
          <w:rtl/>
        </w:rPr>
        <w:t>': הגדרת תחום המחקר ומילות מפתח</w:t>
      </w:r>
      <w:bookmarkEnd w:id="5"/>
    </w:p>
    <w:p w:rsidR="006F6EC7" w:rsidRPr="008643F1" w:rsidRDefault="006F6EC7" w:rsidP="006F6EC7">
      <w:pPr>
        <w:ind w:left="73"/>
        <w:rPr>
          <w:rFonts w:cs="David"/>
          <w:color w:val="002060"/>
          <w:rtl/>
        </w:rPr>
      </w:pPr>
    </w:p>
    <w:p w:rsidR="006F6EC7" w:rsidRPr="008643F1" w:rsidRDefault="006F6EC7" w:rsidP="006F6EC7">
      <w:pPr>
        <w:tabs>
          <w:tab w:val="left" w:pos="423"/>
        </w:tabs>
        <w:spacing w:line="360" w:lineRule="auto"/>
        <w:ind w:left="73" w:firstLine="14"/>
        <w:rPr>
          <w:rFonts w:cs="David"/>
          <w:b/>
          <w:bCs/>
          <w:color w:val="002060"/>
          <w:rtl/>
        </w:rPr>
      </w:pPr>
      <w:r w:rsidRPr="008643F1">
        <w:rPr>
          <w:rFonts w:cs="David"/>
          <w:b/>
          <w:bCs/>
          <w:color w:val="002060"/>
          <w:rtl/>
        </w:rPr>
        <w:t>1.</w:t>
      </w:r>
      <w:r w:rsidRPr="008643F1">
        <w:rPr>
          <w:rFonts w:cs="David"/>
          <w:b/>
          <w:bCs/>
          <w:color w:val="002060"/>
          <w:rtl/>
        </w:rPr>
        <w:tab/>
        <w:t xml:space="preserve">נא לסמן את תחומי המחקר המתאימים </w:t>
      </w:r>
      <w:r w:rsidR="0009567B">
        <w:rPr>
          <w:rFonts w:cs="David" w:hint="cs"/>
          <w:b/>
          <w:bCs/>
          <w:color w:val="002060"/>
          <w:rtl/>
        </w:rPr>
        <w:t>:</w:t>
      </w:r>
    </w:p>
    <w:p w:rsidR="002775F1" w:rsidRPr="0009567B" w:rsidRDefault="0009567B" w:rsidP="006C5F12">
      <w:pPr>
        <w:numPr>
          <w:ilvl w:val="0"/>
          <w:numId w:val="19"/>
        </w:numPr>
        <w:spacing w:after="0" w:line="360" w:lineRule="auto"/>
        <w:rPr>
          <w:rFonts w:ascii="Arial" w:hAnsi="Arial" w:cs="David"/>
          <w:color w:val="002060"/>
        </w:rPr>
      </w:pPr>
      <w:r w:rsidRPr="0009567B">
        <w:rPr>
          <w:rFonts w:ascii="Arial" w:hAnsi="Arial" w:cs="David" w:hint="cs"/>
          <w:color w:val="002060"/>
          <w:rtl/>
        </w:rPr>
        <w:t>תפקיד המשפחה בבריאות המבוטח</w:t>
      </w:r>
    </w:p>
    <w:p w:rsidR="002775F1" w:rsidRPr="00C80218" w:rsidRDefault="0009567B" w:rsidP="002775F1">
      <w:pPr>
        <w:numPr>
          <w:ilvl w:val="0"/>
          <w:numId w:val="19"/>
        </w:numPr>
        <w:spacing w:after="0" w:line="360" w:lineRule="auto"/>
        <w:rPr>
          <w:rFonts w:ascii="Arial" w:hAnsi="Arial" w:cs="David"/>
          <w:color w:val="002060"/>
        </w:rPr>
      </w:pPr>
      <w:r>
        <w:rPr>
          <w:rFonts w:ascii="Arial" w:hAnsi="Arial" w:cs="David" w:hint="cs"/>
          <w:color w:val="002060"/>
          <w:rtl/>
        </w:rPr>
        <w:t xml:space="preserve"> מנבאים גנטיים וביולוגים בבריאות המשפחה </w:t>
      </w:r>
    </w:p>
    <w:p w:rsidR="0009567B" w:rsidRDefault="0009567B" w:rsidP="0009567B">
      <w:pPr>
        <w:numPr>
          <w:ilvl w:val="0"/>
          <w:numId w:val="19"/>
        </w:numPr>
        <w:spacing w:after="0" w:line="360" w:lineRule="auto"/>
        <w:rPr>
          <w:rFonts w:ascii="Arial" w:hAnsi="Arial" w:cs="David"/>
          <w:color w:val="002060"/>
        </w:rPr>
      </w:pPr>
      <w:r>
        <w:rPr>
          <w:rFonts w:ascii="Arial" w:hAnsi="Arial" w:cs="David" w:hint="cs"/>
          <w:color w:val="002060"/>
          <w:rtl/>
        </w:rPr>
        <w:t xml:space="preserve"> גורמים פסיכו- סוציולוגיים בבריאות המשפחה</w:t>
      </w:r>
    </w:p>
    <w:p w:rsidR="006F6EC7" w:rsidRPr="00C80218" w:rsidRDefault="0009567B" w:rsidP="0009567B">
      <w:pPr>
        <w:numPr>
          <w:ilvl w:val="0"/>
          <w:numId w:val="19"/>
        </w:numPr>
        <w:spacing w:after="0" w:line="360" w:lineRule="auto"/>
        <w:rPr>
          <w:rFonts w:ascii="Arial" w:hAnsi="Arial" w:cs="David"/>
          <w:color w:val="002060"/>
          <w:rtl/>
        </w:rPr>
      </w:pPr>
      <w:r>
        <w:rPr>
          <w:rFonts w:ascii="Arial" w:hAnsi="Arial" w:cs="David" w:hint="cs"/>
          <w:color w:val="002060"/>
          <w:rtl/>
        </w:rPr>
        <w:t xml:space="preserve">השפעת ההיריון על בריאות הילד והמבוגר </w:t>
      </w:r>
      <w:r w:rsidR="002775F1" w:rsidRPr="00C80218">
        <w:rPr>
          <w:rFonts w:ascii="Arial" w:hAnsi="Arial" w:cs="David"/>
          <w:color w:val="002060"/>
          <w:rtl/>
        </w:rPr>
        <w:t xml:space="preserve"> </w:t>
      </w:r>
      <w:r w:rsidR="006F6EC7" w:rsidRPr="00C80218">
        <w:rPr>
          <w:rFonts w:ascii="Arial" w:hAnsi="Arial" w:cs="David"/>
          <w:color w:val="002060"/>
          <w:rtl/>
        </w:rPr>
        <w:t xml:space="preserve"> </w:t>
      </w:r>
    </w:p>
    <w:p w:rsidR="006F6EC7" w:rsidRPr="008643F1" w:rsidRDefault="006F6EC7" w:rsidP="006F6EC7">
      <w:pPr>
        <w:numPr>
          <w:ilvl w:val="0"/>
          <w:numId w:val="10"/>
        </w:numPr>
        <w:tabs>
          <w:tab w:val="clear" w:pos="360"/>
          <w:tab w:val="num" w:pos="423"/>
        </w:tabs>
        <w:spacing w:after="0" w:line="360" w:lineRule="auto"/>
        <w:rPr>
          <w:rFonts w:cs="Calibri"/>
          <w:b/>
          <w:bCs/>
          <w:noProof/>
          <w:color w:val="002060"/>
          <w:rtl/>
          <w:lang w:val="he-IL"/>
        </w:rPr>
      </w:pPr>
      <w:r w:rsidRPr="008643F1">
        <w:rPr>
          <w:rFonts w:cs="David"/>
          <w:b/>
          <w:bCs/>
          <w:noProof/>
          <w:color w:val="002060"/>
          <w:rtl/>
          <w:lang w:val="he-IL"/>
        </w:rPr>
        <w:t>מילות מפתח</w:t>
      </w:r>
    </w:p>
    <w:p w:rsidR="006F6EC7" w:rsidRPr="008643F1" w:rsidRDefault="006F6EC7" w:rsidP="006F6EC7">
      <w:pPr>
        <w:spacing w:before="120" w:line="120" w:lineRule="auto"/>
        <w:ind w:left="459" w:hanging="36"/>
        <w:rPr>
          <w:rFonts w:cs="David"/>
          <w:color w:val="002060"/>
          <w:rtl/>
        </w:rPr>
      </w:pPr>
      <w:r w:rsidRPr="008643F1">
        <w:rPr>
          <w:rFonts w:cs="David"/>
          <w:color w:val="002060"/>
          <w:rtl/>
        </w:rPr>
        <w:t>מספר מילות המפתח איננו מוגבל. יש לכתוב גם בעברית וגם באנגלית.</w:t>
      </w:r>
    </w:p>
    <w:tbl>
      <w:tblPr>
        <w:tblStyle w:val="af4"/>
        <w:bidiVisual/>
        <w:tblW w:w="0" w:type="auto"/>
        <w:tblInd w:w="374" w:type="dxa"/>
        <w:tblLook w:val="04A0" w:firstRow="1" w:lastRow="0" w:firstColumn="1" w:lastColumn="0" w:noHBand="0" w:noVBand="1"/>
      </w:tblPr>
      <w:tblGrid>
        <w:gridCol w:w="1084"/>
        <w:gridCol w:w="6838"/>
      </w:tblGrid>
      <w:tr w:rsidR="006F6EC7" w:rsidTr="00250CB2">
        <w:tc>
          <w:tcPr>
            <w:tcW w:w="1094" w:type="dxa"/>
            <w:shd w:val="clear" w:color="auto" w:fill="DBE5F1" w:themeFill="accent1" w:themeFillTint="33"/>
          </w:tcPr>
          <w:p w:rsidR="006F6EC7" w:rsidRDefault="006F6EC7" w:rsidP="00250CB2">
            <w:pPr>
              <w:spacing w:before="120"/>
              <w:rPr>
                <w:rFonts w:cs="David"/>
                <w:b/>
                <w:bCs/>
                <w:color w:val="002060"/>
                <w:rtl/>
              </w:rPr>
            </w:pPr>
            <w:r>
              <w:rPr>
                <w:rFonts w:cs="David" w:hint="cs"/>
                <w:b/>
                <w:bCs/>
                <w:color w:val="002060"/>
                <w:rtl/>
              </w:rPr>
              <w:t xml:space="preserve">עברית </w:t>
            </w: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tc>
        <w:tc>
          <w:tcPr>
            <w:tcW w:w="7054" w:type="dxa"/>
          </w:tcPr>
          <w:p w:rsidR="006F6EC7" w:rsidRPr="00C91410" w:rsidRDefault="006E3920" w:rsidP="00C91410">
            <w:pPr>
              <w:spacing w:line="360" w:lineRule="auto"/>
              <w:contextualSpacing/>
              <w:jc w:val="both"/>
              <w:rPr>
                <w:rFonts w:cs="David"/>
                <w:b/>
                <w:bCs/>
                <w:rtl/>
              </w:rPr>
            </w:pPr>
            <w:r>
              <w:rPr>
                <w:rFonts w:cs="David" w:hint="cs"/>
                <w:rtl/>
              </w:rPr>
              <w:t xml:space="preserve"> </w:t>
            </w:r>
            <w:r w:rsidR="00C91410" w:rsidRPr="00C91410">
              <w:rPr>
                <w:rFonts w:asciiTheme="majorBidi" w:eastAsia="Times New Roman" w:hAnsiTheme="majorBidi" w:cstheme="majorBidi" w:hint="cs"/>
                <w:sz w:val="24"/>
                <w:szCs w:val="24"/>
                <w:rtl/>
                <w:lang w:eastAsia="he-IL"/>
              </w:rPr>
              <w:t xml:space="preserve"> </w:t>
            </w:r>
          </w:p>
        </w:tc>
      </w:tr>
      <w:tr w:rsidR="006F6EC7" w:rsidTr="00250CB2">
        <w:tc>
          <w:tcPr>
            <w:tcW w:w="1094" w:type="dxa"/>
            <w:shd w:val="clear" w:color="auto" w:fill="DBE5F1" w:themeFill="accent1" w:themeFillTint="33"/>
          </w:tcPr>
          <w:p w:rsidR="006F6EC7" w:rsidRDefault="006F6EC7" w:rsidP="00250CB2">
            <w:pPr>
              <w:spacing w:before="120"/>
              <w:rPr>
                <w:rFonts w:cs="David"/>
                <w:b/>
                <w:bCs/>
                <w:color w:val="002060"/>
                <w:rtl/>
              </w:rPr>
            </w:pPr>
            <w:r>
              <w:rPr>
                <w:rFonts w:cs="David" w:hint="cs"/>
                <w:b/>
                <w:bCs/>
                <w:color w:val="002060"/>
                <w:rtl/>
              </w:rPr>
              <w:t xml:space="preserve">אנגלית </w:t>
            </w: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p w:rsidR="006F6EC7" w:rsidRDefault="006F6EC7" w:rsidP="00250CB2">
            <w:pPr>
              <w:spacing w:before="120"/>
              <w:rPr>
                <w:rFonts w:cs="David"/>
                <w:b/>
                <w:bCs/>
                <w:color w:val="002060"/>
                <w:rtl/>
              </w:rPr>
            </w:pPr>
          </w:p>
        </w:tc>
        <w:tc>
          <w:tcPr>
            <w:tcW w:w="7054" w:type="dxa"/>
          </w:tcPr>
          <w:p w:rsidR="006F6EC7" w:rsidRPr="00C91410" w:rsidRDefault="006E3920" w:rsidP="001F251D">
            <w:pPr>
              <w:spacing w:before="120"/>
              <w:jc w:val="right"/>
              <w:rPr>
                <w:rFonts w:cs="David"/>
              </w:rPr>
            </w:pPr>
            <w:r>
              <w:rPr>
                <w:rFonts w:cs="David" w:hint="cs"/>
                <w:rtl/>
              </w:rPr>
              <w:t xml:space="preserve"> </w:t>
            </w:r>
          </w:p>
        </w:tc>
      </w:tr>
    </w:tbl>
    <w:p w:rsidR="006F6EC7" w:rsidRPr="008643F1" w:rsidRDefault="006F6EC7" w:rsidP="006F6EC7">
      <w:pPr>
        <w:rPr>
          <w:rFonts w:cs="David"/>
          <w:color w:val="002060"/>
          <w:u w:val="single"/>
          <w:rtl/>
        </w:rPr>
      </w:pPr>
    </w:p>
    <w:p w:rsidR="006F6EC7" w:rsidRPr="008643F1" w:rsidRDefault="006F6EC7" w:rsidP="006F6EC7">
      <w:pPr>
        <w:rPr>
          <w:rFonts w:cs="David"/>
          <w:color w:val="002060"/>
          <w:rtl/>
        </w:rPr>
      </w:pPr>
    </w:p>
    <w:p w:rsidR="006F6EC7" w:rsidRPr="00C91410" w:rsidRDefault="006F6EC7" w:rsidP="006F6EC7">
      <w:pPr>
        <w:rPr>
          <w:rFonts w:cs="David"/>
          <w:b/>
          <w:bCs/>
          <w:color w:val="002060"/>
          <w:szCs w:val="28"/>
          <w:rtl/>
        </w:rPr>
      </w:pPr>
    </w:p>
    <w:p w:rsidR="006F6EC7" w:rsidRPr="008643F1" w:rsidRDefault="006F6EC7" w:rsidP="006F6EC7">
      <w:pPr>
        <w:spacing w:before="240"/>
        <w:ind w:left="1094"/>
        <w:rPr>
          <w:rFonts w:cs="David"/>
          <w:color w:val="002060"/>
          <w:szCs w:val="28"/>
        </w:rPr>
      </w:pPr>
    </w:p>
    <w:p w:rsidR="006F6EC7" w:rsidRPr="008643F1" w:rsidRDefault="006F6EC7" w:rsidP="006F6EC7">
      <w:pPr>
        <w:spacing w:before="240" w:line="360" w:lineRule="auto"/>
        <w:rPr>
          <w:rFonts w:cs="David"/>
          <w:color w:val="002060"/>
          <w:rtl/>
        </w:rPr>
      </w:pPr>
    </w:p>
    <w:p w:rsidR="006F6EC7" w:rsidRPr="008643F1" w:rsidRDefault="006F6EC7" w:rsidP="004B7F35">
      <w:pPr>
        <w:pStyle w:val="af2"/>
        <w:rPr>
          <w:rtl/>
        </w:rPr>
      </w:pPr>
      <w:r w:rsidRPr="008643F1">
        <w:rPr>
          <w:rtl/>
        </w:rPr>
        <w:br w:type="page"/>
      </w:r>
      <w:bookmarkStart w:id="6" w:name="_Toc285018201"/>
      <w:r w:rsidRPr="008643F1">
        <w:rPr>
          <w:rtl/>
        </w:rPr>
        <w:lastRenderedPageBreak/>
        <w:t xml:space="preserve">חלק </w:t>
      </w:r>
      <w:r w:rsidR="004B7F35">
        <w:rPr>
          <w:rFonts w:hint="cs"/>
          <w:rtl/>
        </w:rPr>
        <w:t>ו</w:t>
      </w:r>
      <w:r w:rsidRPr="008643F1">
        <w:rPr>
          <w:rtl/>
        </w:rPr>
        <w:t>': מסמכים מצורפים (יש לסרוק ולהוסיף גם לקובץ הדיגיטלי)</w:t>
      </w:r>
      <w:bookmarkEnd w:id="6"/>
    </w:p>
    <w:p w:rsidR="006F6EC7" w:rsidRPr="008643F1" w:rsidRDefault="006F6EC7" w:rsidP="006F6EC7">
      <w:pPr>
        <w:spacing w:line="360" w:lineRule="auto"/>
        <w:ind w:left="374" w:hanging="374"/>
        <w:rPr>
          <w:rFonts w:cs="David"/>
          <w:b/>
          <w:bCs/>
          <w:noProof/>
          <w:color w:val="002060"/>
          <w:rtl/>
          <w:lang w:val="he-IL"/>
        </w:rPr>
      </w:pPr>
    </w:p>
    <w:p w:rsidR="006F6EC7" w:rsidRPr="008643F1" w:rsidRDefault="006F6EC7" w:rsidP="006F6EC7">
      <w:pPr>
        <w:ind w:left="647" w:hanging="560"/>
        <w:rPr>
          <w:rFonts w:cs="David"/>
          <w:b/>
          <w:bCs/>
          <w:noProof/>
          <w:color w:val="002060"/>
          <w:rtl/>
          <w:lang w:val="he-IL"/>
        </w:rPr>
      </w:pPr>
      <w:r w:rsidRPr="008643F1">
        <w:rPr>
          <w:rFonts w:cs="David"/>
          <w:b/>
          <w:bCs/>
          <w:noProof/>
          <w:color w:val="002060"/>
          <w:rtl/>
          <w:lang w:val="he-IL"/>
        </w:rPr>
        <w:t>א.</w:t>
      </w:r>
      <w:r w:rsidRPr="008643F1">
        <w:rPr>
          <w:rFonts w:cs="David"/>
          <w:b/>
          <w:bCs/>
          <w:noProof/>
          <w:color w:val="002060"/>
          <w:rtl/>
          <w:lang w:val="he-IL"/>
        </w:rPr>
        <w:tab/>
        <w:t>יש לצרף להצעה המלאה</w:t>
      </w:r>
    </w:p>
    <w:p w:rsidR="006F6EC7" w:rsidRPr="008643F1" w:rsidRDefault="006F6EC7" w:rsidP="006F6EC7">
      <w:pPr>
        <w:pStyle w:val="31"/>
        <w:numPr>
          <w:ilvl w:val="0"/>
          <w:numId w:val="6"/>
        </w:numPr>
        <w:tabs>
          <w:tab w:val="clear" w:pos="488"/>
          <w:tab w:val="num" w:pos="1132"/>
        </w:tabs>
        <w:spacing w:line="360" w:lineRule="auto"/>
        <w:ind w:left="1132" w:right="0" w:hanging="425"/>
        <w:rPr>
          <w:rFonts w:cs="David"/>
          <w:color w:val="002060"/>
          <w:sz w:val="24"/>
          <w:rtl/>
        </w:rPr>
      </w:pPr>
      <w:r w:rsidRPr="008643F1">
        <w:rPr>
          <w:rFonts w:cs="David"/>
          <w:color w:val="002060"/>
          <w:sz w:val="24"/>
          <w:rtl/>
        </w:rPr>
        <w:t>מכתבי הסכמה מארגונים אחרים אשר הם שותפים פעילים או סבילים במחקר. יש להוכיח בכתובים כל הבטחה להעברת נתונים ומידע, שימוש בש</w:t>
      </w:r>
      <w:r w:rsidRPr="008643F1">
        <w:rPr>
          <w:rFonts w:cs="David" w:hint="cs"/>
          <w:color w:val="002060"/>
          <w:sz w:val="24"/>
          <w:rtl/>
        </w:rPr>
        <w:t>י</w:t>
      </w:r>
      <w:r w:rsidRPr="008643F1">
        <w:rPr>
          <w:rFonts w:cs="David"/>
          <w:color w:val="002060"/>
          <w:sz w:val="24"/>
          <w:rtl/>
        </w:rPr>
        <w:t>רותים, יעוץ או כל פעילות שכלולה בתכנית המחקר עבורה נדרשת הסכמת גופים חיצוניים.</w:t>
      </w:r>
    </w:p>
    <w:p w:rsidR="006F6EC7" w:rsidRDefault="006F6EC7" w:rsidP="006F6EC7">
      <w:pPr>
        <w:pStyle w:val="31"/>
        <w:numPr>
          <w:ilvl w:val="0"/>
          <w:numId w:val="6"/>
        </w:numPr>
        <w:tabs>
          <w:tab w:val="clear" w:pos="488"/>
          <w:tab w:val="num" w:pos="1132"/>
        </w:tabs>
        <w:spacing w:line="360" w:lineRule="auto"/>
        <w:ind w:left="1132" w:right="0" w:hanging="425"/>
        <w:rPr>
          <w:rFonts w:cs="David"/>
          <w:color w:val="002060"/>
          <w:sz w:val="24"/>
        </w:rPr>
      </w:pPr>
      <w:r w:rsidRPr="008643F1">
        <w:rPr>
          <w:rFonts w:cs="David"/>
          <w:color w:val="002060"/>
          <w:sz w:val="24"/>
          <w:rtl/>
        </w:rPr>
        <w:t>אישור ועדת הלסינקי באשר לניסויים בבני אדם או אישור ועדה אתית אם מדובר במחקר שיש בו משום צנעת הפרט, סודיות רפואית ונושאים דומים. יש לצרף גם טופס "הסכמה מדעת" במקרים הרלוונט</w:t>
      </w:r>
      <w:r w:rsidRPr="008643F1">
        <w:rPr>
          <w:rFonts w:cs="David" w:hint="cs"/>
          <w:color w:val="002060"/>
          <w:sz w:val="24"/>
          <w:rtl/>
        </w:rPr>
        <w:t>י</w:t>
      </w:r>
      <w:r w:rsidRPr="008643F1">
        <w:rPr>
          <w:rFonts w:cs="David"/>
          <w:color w:val="002060"/>
          <w:sz w:val="24"/>
          <w:rtl/>
        </w:rPr>
        <w:t>ים.</w:t>
      </w:r>
    </w:p>
    <w:p w:rsidR="00C91410" w:rsidRPr="00513C84" w:rsidRDefault="00C91410" w:rsidP="006510C8">
      <w:pPr>
        <w:pStyle w:val="31"/>
        <w:spacing w:line="360" w:lineRule="auto"/>
        <w:ind w:left="1132" w:right="720" w:firstLine="0"/>
        <w:rPr>
          <w:rFonts w:asciiTheme="majorBidi" w:eastAsiaTheme="minorHAnsi" w:hAnsiTheme="majorBidi" w:cstheme="majorBidi"/>
          <w:b/>
          <w:bCs/>
          <w:sz w:val="24"/>
          <w:rtl/>
          <w:lang w:eastAsia="en-US"/>
        </w:rPr>
      </w:pPr>
    </w:p>
    <w:p w:rsidR="006F6EC7" w:rsidRPr="008643F1" w:rsidRDefault="006F6EC7" w:rsidP="006F6EC7">
      <w:pPr>
        <w:pStyle w:val="31"/>
        <w:numPr>
          <w:ilvl w:val="0"/>
          <w:numId w:val="6"/>
        </w:numPr>
        <w:tabs>
          <w:tab w:val="clear" w:pos="488"/>
          <w:tab w:val="num" w:pos="1132"/>
        </w:tabs>
        <w:spacing w:line="360" w:lineRule="auto"/>
        <w:ind w:left="1132" w:right="0" w:hanging="425"/>
        <w:rPr>
          <w:rFonts w:cs="David"/>
          <w:color w:val="002060"/>
          <w:sz w:val="24"/>
        </w:rPr>
      </w:pPr>
      <w:r w:rsidRPr="008643F1">
        <w:rPr>
          <w:rFonts w:cs="David"/>
          <w:color w:val="002060"/>
          <w:sz w:val="24"/>
          <w:rtl/>
        </w:rPr>
        <w:t>חוקרים הסבורים כי המחקר אינו מצריך אישורים המפורטים בסעיף 2 ימציאו חוות דעת חתומה ע"י סמכות מתאימה במוסד בו יתקיים המחקר (כמו יועץ משפטי, ועדה אתית וכיו"ב).</w:t>
      </w:r>
    </w:p>
    <w:p w:rsidR="006F6EC7" w:rsidRPr="008643F1" w:rsidRDefault="006F6EC7" w:rsidP="006F6EC7">
      <w:pPr>
        <w:pStyle w:val="31"/>
        <w:ind w:left="218" w:right="720"/>
        <w:rPr>
          <w:rFonts w:cs="David"/>
          <w:color w:val="002060"/>
          <w:sz w:val="24"/>
        </w:rPr>
      </w:pPr>
    </w:p>
    <w:p w:rsidR="006F6EC7" w:rsidRPr="004B7F35" w:rsidRDefault="006F6EC7" w:rsidP="004B7F35">
      <w:pPr>
        <w:numPr>
          <w:ilvl w:val="1"/>
          <w:numId w:val="6"/>
        </w:numPr>
        <w:tabs>
          <w:tab w:val="clear" w:pos="1208"/>
          <w:tab w:val="num" w:pos="647"/>
          <w:tab w:val="num" w:pos="1790"/>
        </w:tabs>
        <w:spacing w:after="0" w:line="360" w:lineRule="auto"/>
        <w:ind w:left="451" w:hanging="252"/>
        <w:rPr>
          <w:rFonts w:cs="David"/>
          <w:b/>
          <w:bCs/>
          <w:noProof/>
          <w:color w:val="002060"/>
          <w:rtl/>
          <w:lang w:val="he-IL"/>
        </w:rPr>
      </w:pPr>
      <w:r w:rsidRPr="004B7F35">
        <w:rPr>
          <w:rFonts w:cs="David"/>
          <w:b/>
          <w:bCs/>
          <w:noProof/>
          <w:color w:val="002060"/>
          <w:rtl/>
          <w:lang w:val="he-IL"/>
        </w:rPr>
        <w:t xml:space="preserve">אישורים </w:t>
      </w:r>
      <w:r w:rsidRPr="004B7F35">
        <w:rPr>
          <w:rFonts w:cs="David"/>
          <w:b/>
          <w:bCs/>
          <w:i/>
          <w:iCs/>
          <w:noProof/>
          <w:color w:val="002060"/>
          <w:rtl/>
          <w:lang w:val="he-IL"/>
        </w:rPr>
        <w:t>חשבוני</w:t>
      </w:r>
      <w:r w:rsidRPr="004B7F35">
        <w:rPr>
          <w:rFonts w:cs="David"/>
          <w:b/>
          <w:bCs/>
          <w:noProof/>
          <w:color w:val="002060"/>
          <w:rtl/>
          <w:lang w:val="he-IL"/>
        </w:rPr>
        <w:t>ת ו/או הצעות מחיר בהתאם ל</w:t>
      </w:r>
      <w:r w:rsidR="004B7F35">
        <w:rPr>
          <w:rFonts w:cs="David" w:hint="cs"/>
          <w:b/>
          <w:bCs/>
          <w:noProof/>
          <w:color w:val="002060"/>
          <w:rtl/>
          <w:lang w:val="he-IL"/>
        </w:rPr>
        <w:t xml:space="preserve">מפורט </w:t>
      </w:r>
      <w:r w:rsidRPr="004B7F35">
        <w:rPr>
          <w:rFonts w:cs="David"/>
          <w:b/>
          <w:bCs/>
          <w:noProof/>
          <w:color w:val="002060"/>
          <w:rtl/>
          <w:lang w:val="he-IL"/>
        </w:rPr>
        <w:t xml:space="preserve"> </w:t>
      </w:r>
      <w:r w:rsidR="004B7F35">
        <w:rPr>
          <w:rFonts w:cs="David" w:hint="cs"/>
          <w:b/>
          <w:bCs/>
          <w:noProof/>
          <w:color w:val="002060"/>
          <w:rtl/>
          <w:lang w:val="he-IL"/>
        </w:rPr>
        <w:t>ב</w:t>
      </w:r>
      <w:r w:rsidRPr="004B7F35">
        <w:rPr>
          <w:rFonts w:cs="David"/>
          <w:b/>
          <w:bCs/>
          <w:noProof/>
          <w:color w:val="002060"/>
          <w:rtl/>
          <w:lang w:val="he-IL"/>
        </w:rPr>
        <w:t xml:space="preserve">הצעת התקציב </w:t>
      </w:r>
      <w:r w:rsidR="004B7F35">
        <w:rPr>
          <w:rFonts w:cs="David" w:hint="cs"/>
          <w:b/>
          <w:bCs/>
          <w:noProof/>
          <w:color w:val="002060"/>
          <w:rtl/>
          <w:lang w:val="he-IL"/>
        </w:rPr>
        <w:t xml:space="preserve"> </w:t>
      </w:r>
    </w:p>
    <w:sectPr w:rsidR="006F6EC7" w:rsidRPr="004B7F35" w:rsidSect="00EE56FD">
      <w:headerReference w:type="default" r:id="rId11"/>
      <w:footerReference w:type="default" r:id="rId12"/>
      <w:pgSz w:w="11906" w:h="16838"/>
      <w:pgMar w:top="1440"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8B" w:rsidRDefault="005E1B8B" w:rsidP="00EE56FD">
      <w:pPr>
        <w:spacing w:line="240" w:lineRule="auto"/>
      </w:pPr>
      <w:r>
        <w:separator/>
      </w:r>
    </w:p>
  </w:endnote>
  <w:endnote w:type="continuationSeparator" w:id="0">
    <w:p w:rsidR="005E1B8B" w:rsidRDefault="005E1B8B" w:rsidP="00EE5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23725383"/>
      <w:docPartObj>
        <w:docPartGallery w:val="Page Numbers (Bottom of Page)"/>
        <w:docPartUnique/>
      </w:docPartObj>
    </w:sdtPr>
    <w:sdtEndPr>
      <w:rPr>
        <w:noProof/>
      </w:rPr>
    </w:sdtEndPr>
    <w:sdtContent>
      <w:p w:rsidR="006E3920" w:rsidRDefault="006E3920">
        <w:pPr>
          <w:pStyle w:val="a8"/>
          <w:jc w:val="right"/>
        </w:pPr>
        <w:r>
          <w:fldChar w:fldCharType="begin"/>
        </w:r>
        <w:r>
          <w:instrText xml:space="preserve"> PAGE   \* MERGEFORMAT </w:instrText>
        </w:r>
        <w:r>
          <w:fldChar w:fldCharType="separate"/>
        </w:r>
        <w:r w:rsidR="007E07F0">
          <w:rPr>
            <w:noProof/>
            <w:rtl/>
          </w:rPr>
          <w:t>14</w:t>
        </w:r>
        <w:r>
          <w:rPr>
            <w:noProof/>
          </w:rPr>
          <w:fldChar w:fldCharType="end"/>
        </w:r>
      </w:p>
    </w:sdtContent>
  </w:sdt>
  <w:p w:rsidR="006E3920" w:rsidRDefault="006E392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8B" w:rsidRDefault="005E1B8B" w:rsidP="00EE56FD">
      <w:pPr>
        <w:spacing w:line="240" w:lineRule="auto"/>
      </w:pPr>
      <w:r>
        <w:separator/>
      </w:r>
    </w:p>
  </w:footnote>
  <w:footnote w:type="continuationSeparator" w:id="0">
    <w:p w:rsidR="005E1B8B" w:rsidRDefault="005E1B8B" w:rsidP="00EE5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20" w:rsidRDefault="006E3920" w:rsidP="00EC58C3">
    <w:pPr>
      <w:pStyle w:val="a6"/>
      <w:ind w:left="-1759"/>
      <w:rPr>
        <w:rtl/>
      </w:rPr>
    </w:pPr>
    <w:r>
      <w:rPr>
        <w:rFonts w:cs="Arial"/>
        <w:noProof/>
        <w:rtl/>
      </w:rPr>
      <w:drawing>
        <wp:anchor distT="0" distB="0" distL="114300" distR="114300" simplePos="0" relativeHeight="251664384" behindDoc="0" locked="0" layoutInCell="1" allowOverlap="1" wp14:anchorId="568D8220" wp14:editId="0DC5E7A2">
          <wp:simplePos x="0" y="0"/>
          <wp:positionH relativeFrom="page">
            <wp:align>right</wp:align>
          </wp:positionH>
          <wp:positionV relativeFrom="paragraph">
            <wp:posOffset>141605</wp:posOffset>
          </wp:positionV>
          <wp:extent cx="2700902" cy="901085"/>
          <wp:effectExtent l="0" t="0" r="0" b="0"/>
          <wp:wrapNone/>
          <wp:docPr id="2" name="תמונה 2" descr="C:\Nivi\MKM\logo_maccab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ivi\MKM\logo_maccabi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902" cy="90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8C3">
      <w:rPr>
        <w:rFonts w:cs="Arial"/>
        <w:noProof/>
        <w:rtl/>
      </w:rPr>
      <w:drawing>
        <wp:anchor distT="0" distB="0" distL="114300" distR="114300" simplePos="0" relativeHeight="251662336" behindDoc="0" locked="0" layoutInCell="1" allowOverlap="1" wp14:anchorId="7C53FBCD" wp14:editId="3CEFF264">
          <wp:simplePos x="0" y="0"/>
          <wp:positionH relativeFrom="column">
            <wp:posOffset>6966585</wp:posOffset>
          </wp:positionH>
          <wp:positionV relativeFrom="paragraph">
            <wp:posOffset>0</wp:posOffset>
          </wp:positionV>
          <wp:extent cx="2700902" cy="901085"/>
          <wp:effectExtent l="0" t="0" r="0" b="0"/>
          <wp:wrapNone/>
          <wp:docPr id="7" name="תמונה 7" descr="C:\Nivi\MKM\logo_maccab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ivi\MKM\logo_maccabi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294" cy="900548"/>
                  </a:xfrm>
                  <a:prstGeom prst="rect">
                    <a:avLst/>
                  </a:prstGeom>
                  <a:noFill/>
                  <a:ln>
                    <a:noFill/>
                  </a:ln>
                </pic:spPr>
              </pic:pic>
            </a:graphicData>
          </a:graphic>
          <wp14:sizeRelH relativeFrom="page">
            <wp14:pctWidth>0</wp14:pctWidth>
          </wp14:sizeRelH>
          <wp14:sizeRelV relativeFrom="page">
            <wp14:pctHeight>0</wp14:pctHeight>
          </wp14:sizeRelV>
        </wp:anchor>
      </w:drawing>
    </w:r>
    <w:r w:rsidR="006377F0">
      <w:rPr>
        <w:rFonts w:cs="Arial" w:hint="cs"/>
        <w:noProof/>
        <w:rtl/>
      </w:rPr>
      <w:t xml:space="preserve"> </w:t>
    </w:r>
  </w:p>
  <w:p w:rsidR="006E3920" w:rsidRDefault="006377F0" w:rsidP="006377F0">
    <w:pPr>
      <w:pStyle w:val="a6"/>
      <w:ind w:left="-1759"/>
      <w:jc w:val="right"/>
      <w:rPr>
        <w:rtl/>
      </w:rPr>
    </w:pPr>
    <w:r>
      <w:rPr>
        <w:noProof/>
      </w:rPr>
      <w:drawing>
        <wp:inline distT="0" distB="0" distL="0" distR="0" wp14:anchorId="588F8A86" wp14:editId="15C2140B">
          <wp:extent cx="1473200" cy="622300"/>
          <wp:effectExtent l="0" t="0" r="0" b="6350"/>
          <wp:docPr id="3" name="תמונה 3" descr="KSM temporary"/>
          <wp:cNvGraphicFramePr/>
          <a:graphic xmlns:a="http://schemas.openxmlformats.org/drawingml/2006/main">
            <a:graphicData uri="http://schemas.openxmlformats.org/drawingml/2006/picture">
              <pic:pic xmlns:pic="http://schemas.openxmlformats.org/drawingml/2006/picture">
                <pic:nvPicPr>
                  <pic:cNvPr id="1" name="תמונה 1" descr="KSM temporar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22300"/>
                  </a:xfrm>
                  <a:prstGeom prst="rect">
                    <a:avLst/>
                  </a:prstGeom>
                  <a:noFill/>
                  <a:ln>
                    <a:noFill/>
                  </a:ln>
                </pic:spPr>
              </pic:pic>
            </a:graphicData>
          </a:graphic>
        </wp:inline>
      </w:drawing>
    </w:r>
  </w:p>
  <w:p w:rsidR="006E3920" w:rsidRDefault="006E3920" w:rsidP="00EC58C3">
    <w:pPr>
      <w:pStyle w:val="a6"/>
      <w:ind w:left="-1759"/>
      <w:rPr>
        <w:rtl/>
      </w:rPr>
    </w:pPr>
  </w:p>
  <w:p w:rsidR="006E3920" w:rsidRDefault="006E3920" w:rsidP="00EC58C3">
    <w:pPr>
      <w:pStyle w:val="a6"/>
      <w:ind w:left="-1759"/>
      <w:rPr>
        <w:rtl/>
      </w:rPr>
    </w:pPr>
  </w:p>
  <w:p w:rsidR="006E3920" w:rsidRDefault="006E3920" w:rsidP="00EC58C3">
    <w:pPr>
      <w:pStyle w:val="a6"/>
      <w:ind w:left="-17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C1D"/>
    <w:multiLevelType w:val="multilevel"/>
    <w:tmpl w:val="123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4562"/>
    <w:multiLevelType w:val="hybridMultilevel"/>
    <w:tmpl w:val="E5AA6718"/>
    <w:lvl w:ilvl="0" w:tplc="040D0005">
      <w:start w:val="1"/>
      <w:numFmt w:val="bullet"/>
      <w:lvlText w:val=""/>
      <w:lvlJc w:val="left"/>
      <w:pPr>
        <w:tabs>
          <w:tab w:val="num" w:pos="720"/>
        </w:tabs>
        <w:ind w:left="720" w:right="720" w:hanging="360"/>
      </w:pPr>
      <w:rPr>
        <w:rFonts w:ascii="Wingdings" w:hAnsi="Wingdings" w:hint="default"/>
      </w:rPr>
    </w:lvl>
    <w:lvl w:ilvl="1" w:tplc="011E3DFC">
      <w:start w:val="1"/>
      <w:numFmt w:val="decimal"/>
      <w:lvlText w:val="%2."/>
      <w:lvlJc w:val="left"/>
      <w:pPr>
        <w:tabs>
          <w:tab w:val="num" w:pos="1440"/>
        </w:tabs>
        <w:ind w:left="1440" w:right="360" w:hanging="360"/>
      </w:pPr>
      <w:rPr>
        <w:rFonts w:hint="default"/>
        <w:b w:val="0"/>
        <w:bCs w:val="0"/>
        <w:i w:val="0"/>
        <w:iCs w:val="0"/>
        <w:sz w:val="24"/>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D621CC1"/>
    <w:multiLevelType w:val="hybridMultilevel"/>
    <w:tmpl w:val="92DEF70C"/>
    <w:lvl w:ilvl="0" w:tplc="292E1B64">
      <w:start w:val="4"/>
      <w:numFmt w:val="decimal"/>
      <w:lvlText w:val="(%1)"/>
      <w:lvlJc w:val="left"/>
      <w:pPr>
        <w:ind w:left="360"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10AD7F57"/>
    <w:multiLevelType w:val="singleLevel"/>
    <w:tmpl w:val="1A3E1438"/>
    <w:lvl w:ilvl="0">
      <w:start w:val="1"/>
      <w:numFmt w:val="bullet"/>
      <w:lvlText w:val=""/>
      <w:lvlJc w:val="center"/>
      <w:pPr>
        <w:tabs>
          <w:tab w:val="num" w:pos="648"/>
        </w:tabs>
        <w:ind w:left="624" w:right="624" w:hanging="336"/>
      </w:pPr>
      <w:rPr>
        <w:rFonts w:ascii="Symbol" w:hAnsi="Symbol" w:hint="default"/>
      </w:rPr>
    </w:lvl>
  </w:abstractNum>
  <w:abstractNum w:abstractNumId="4" w15:restartNumberingAfterBreak="0">
    <w:nsid w:val="12F44627"/>
    <w:multiLevelType w:val="hybridMultilevel"/>
    <w:tmpl w:val="11D0C6E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17"/>
        </w:tabs>
        <w:ind w:left="1017" w:hanging="360"/>
      </w:pPr>
    </w:lvl>
    <w:lvl w:ilvl="2" w:tplc="0409001B" w:tentative="1">
      <w:start w:val="1"/>
      <w:numFmt w:val="lowerRoman"/>
      <w:lvlText w:val="%3."/>
      <w:lvlJc w:val="right"/>
      <w:pPr>
        <w:tabs>
          <w:tab w:val="num" w:pos="1737"/>
        </w:tabs>
        <w:ind w:left="1737" w:hanging="180"/>
      </w:pPr>
    </w:lvl>
    <w:lvl w:ilvl="3" w:tplc="0409000F" w:tentative="1">
      <w:start w:val="1"/>
      <w:numFmt w:val="decimal"/>
      <w:lvlText w:val="%4."/>
      <w:lvlJc w:val="left"/>
      <w:pPr>
        <w:tabs>
          <w:tab w:val="num" w:pos="2457"/>
        </w:tabs>
        <w:ind w:left="2457" w:hanging="360"/>
      </w:pPr>
    </w:lvl>
    <w:lvl w:ilvl="4" w:tplc="04090019" w:tentative="1">
      <w:start w:val="1"/>
      <w:numFmt w:val="lowerLetter"/>
      <w:lvlText w:val="%5."/>
      <w:lvlJc w:val="left"/>
      <w:pPr>
        <w:tabs>
          <w:tab w:val="num" w:pos="3177"/>
        </w:tabs>
        <w:ind w:left="3177" w:hanging="360"/>
      </w:pPr>
    </w:lvl>
    <w:lvl w:ilvl="5" w:tplc="0409001B" w:tentative="1">
      <w:start w:val="1"/>
      <w:numFmt w:val="lowerRoman"/>
      <w:lvlText w:val="%6."/>
      <w:lvlJc w:val="right"/>
      <w:pPr>
        <w:tabs>
          <w:tab w:val="num" w:pos="3897"/>
        </w:tabs>
        <w:ind w:left="3897" w:hanging="180"/>
      </w:pPr>
    </w:lvl>
    <w:lvl w:ilvl="6" w:tplc="0409000F" w:tentative="1">
      <w:start w:val="1"/>
      <w:numFmt w:val="decimal"/>
      <w:lvlText w:val="%7."/>
      <w:lvlJc w:val="left"/>
      <w:pPr>
        <w:tabs>
          <w:tab w:val="num" w:pos="4617"/>
        </w:tabs>
        <w:ind w:left="4617" w:hanging="360"/>
      </w:pPr>
    </w:lvl>
    <w:lvl w:ilvl="7" w:tplc="04090019" w:tentative="1">
      <w:start w:val="1"/>
      <w:numFmt w:val="lowerLetter"/>
      <w:lvlText w:val="%8."/>
      <w:lvlJc w:val="left"/>
      <w:pPr>
        <w:tabs>
          <w:tab w:val="num" w:pos="5337"/>
        </w:tabs>
        <w:ind w:left="5337" w:hanging="360"/>
      </w:pPr>
    </w:lvl>
    <w:lvl w:ilvl="8" w:tplc="0409001B" w:tentative="1">
      <w:start w:val="1"/>
      <w:numFmt w:val="lowerRoman"/>
      <w:lvlText w:val="%9."/>
      <w:lvlJc w:val="right"/>
      <w:pPr>
        <w:tabs>
          <w:tab w:val="num" w:pos="6057"/>
        </w:tabs>
        <w:ind w:left="6057" w:hanging="180"/>
      </w:pPr>
    </w:lvl>
  </w:abstractNum>
  <w:abstractNum w:abstractNumId="5" w15:restartNumberingAfterBreak="0">
    <w:nsid w:val="13FC593E"/>
    <w:multiLevelType w:val="hybridMultilevel"/>
    <w:tmpl w:val="665A090E"/>
    <w:lvl w:ilvl="0" w:tplc="D34ED392">
      <w:start w:val="1"/>
      <w:numFmt w:val="decimal"/>
      <w:lvlText w:val="%1."/>
      <w:lvlJc w:val="left"/>
      <w:pPr>
        <w:tabs>
          <w:tab w:val="num" w:pos="488"/>
        </w:tabs>
        <w:ind w:left="488" w:right="720" w:hanging="360"/>
      </w:pPr>
      <w:rPr>
        <w:rFonts w:hint="cs"/>
      </w:rPr>
    </w:lvl>
    <w:lvl w:ilvl="1" w:tplc="545E01CC">
      <w:start w:val="2"/>
      <w:numFmt w:val="hebrew1"/>
      <w:lvlText w:val="%2."/>
      <w:lvlJc w:val="center"/>
      <w:pPr>
        <w:tabs>
          <w:tab w:val="num" w:pos="1208"/>
        </w:tabs>
        <w:ind w:left="1208" w:hanging="360"/>
      </w:pPr>
      <w:rPr>
        <w:rFonts w:hint="default"/>
      </w:rPr>
    </w:lvl>
    <w:lvl w:ilvl="2" w:tplc="040D001B" w:tentative="1">
      <w:start w:val="1"/>
      <w:numFmt w:val="lowerRoman"/>
      <w:lvlText w:val="%3."/>
      <w:lvlJc w:val="right"/>
      <w:pPr>
        <w:tabs>
          <w:tab w:val="num" w:pos="1928"/>
        </w:tabs>
        <w:ind w:left="1928" w:right="2160" w:hanging="180"/>
      </w:pPr>
    </w:lvl>
    <w:lvl w:ilvl="3" w:tplc="040D000F" w:tentative="1">
      <w:start w:val="1"/>
      <w:numFmt w:val="decimal"/>
      <w:lvlText w:val="%4."/>
      <w:lvlJc w:val="left"/>
      <w:pPr>
        <w:tabs>
          <w:tab w:val="num" w:pos="2648"/>
        </w:tabs>
        <w:ind w:left="2648" w:right="2880" w:hanging="360"/>
      </w:pPr>
    </w:lvl>
    <w:lvl w:ilvl="4" w:tplc="040D0019" w:tentative="1">
      <w:start w:val="1"/>
      <w:numFmt w:val="lowerLetter"/>
      <w:lvlText w:val="%5."/>
      <w:lvlJc w:val="left"/>
      <w:pPr>
        <w:tabs>
          <w:tab w:val="num" w:pos="3368"/>
        </w:tabs>
        <w:ind w:left="3368" w:right="3600" w:hanging="360"/>
      </w:pPr>
    </w:lvl>
    <w:lvl w:ilvl="5" w:tplc="040D001B" w:tentative="1">
      <w:start w:val="1"/>
      <w:numFmt w:val="lowerRoman"/>
      <w:lvlText w:val="%6."/>
      <w:lvlJc w:val="right"/>
      <w:pPr>
        <w:tabs>
          <w:tab w:val="num" w:pos="4088"/>
        </w:tabs>
        <w:ind w:left="4088" w:right="4320" w:hanging="180"/>
      </w:pPr>
    </w:lvl>
    <w:lvl w:ilvl="6" w:tplc="040D000F" w:tentative="1">
      <w:start w:val="1"/>
      <w:numFmt w:val="decimal"/>
      <w:lvlText w:val="%7."/>
      <w:lvlJc w:val="left"/>
      <w:pPr>
        <w:tabs>
          <w:tab w:val="num" w:pos="4808"/>
        </w:tabs>
        <w:ind w:left="4808" w:right="5040" w:hanging="360"/>
      </w:pPr>
    </w:lvl>
    <w:lvl w:ilvl="7" w:tplc="040D0019" w:tentative="1">
      <w:start w:val="1"/>
      <w:numFmt w:val="lowerLetter"/>
      <w:lvlText w:val="%8."/>
      <w:lvlJc w:val="left"/>
      <w:pPr>
        <w:tabs>
          <w:tab w:val="num" w:pos="5528"/>
        </w:tabs>
        <w:ind w:left="5528" w:right="5760" w:hanging="360"/>
      </w:pPr>
    </w:lvl>
    <w:lvl w:ilvl="8" w:tplc="040D001B" w:tentative="1">
      <w:start w:val="1"/>
      <w:numFmt w:val="lowerRoman"/>
      <w:lvlText w:val="%9."/>
      <w:lvlJc w:val="right"/>
      <w:pPr>
        <w:tabs>
          <w:tab w:val="num" w:pos="6248"/>
        </w:tabs>
        <w:ind w:left="6248" w:right="6480" w:hanging="180"/>
      </w:pPr>
    </w:lvl>
  </w:abstractNum>
  <w:abstractNum w:abstractNumId="6" w15:restartNumberingAfterBreak="0">
    <w:nsid w:val="17E20108"/>
    <w:multiLevelType w:val="hybridMultilevel"/>
    <w:tmpl w:val="98A2FA20"/>
    <w:lvl w:ilvl="0" w:tplc="8550CBCE">
      <w:start w:val="3"/>
      <w:numFmt w:val="decimal"/>
      <w:lvlText w:val="(%1)"/>
      <w:lvlJc w:val="left"/>
      <w:pPr>
        <w:ind w:left="16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36FE"/>
    <w:multiLevelType w:val="singleLevel"/>
    <w:tmpl w:val="1B2CCF0A"/>
    <w:lvl w:ilvl="0">
      <w:start w:val="1"/>
      <w:numFmt w:val="decimal"/>
      <w:pStyle w:val="a"/>
      <w:lvlText w:val="%1."/>
      <w:lvlJc w:val="left"/>
      <w:pPr>
        <w:tabs>
          <w:tab w:val="num" w:pos="570"/>
        </w:tabs>
        <w:ind w:left="570" w:hanging="570"/>
      </w:pPr>
      <w:rPr>
        <w:rFonts w:hint="default"/>
        <w:sz w:val="24"/>
      </w:rPr>
    </w:lvl>
  </w:abstractNum>
  <w:abstractNum w:abstractNumId="8" w15:restartNumberingAfterBreak="0">
    <w:nsid w:val="3A2B3BBD"/>
    <w:multiLevelType w:val="hybridMultilevel"/>
    <w:tmpl w:val="B1885772"/>
    <w:lvl w:ilvl="0" w:tplc="299CB7F2">
      <w:start w:val="1"/>
      <w:numFmt w:val="decimal"/>
      <w:lvlText w:val="(%1)"/>
      <w:lvlJc w:val="left"/>
      <w:pPr>
        <w:ind w:left="360"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3F3A421B"/>
    <w:multiLevelType w:val="hybridMultilevel"/>
    <w:tmpl w:val="9A8C822C"/>
    <w:lvl w:ilvl="0" w:tplc="5756EDE2">
      <w:start w:val="1"/>
      <w:numFmt w:val="bullet"/>
      <w:lvlText w:val="o"/>
      <w:lvlJc w:val="left"/>
      <w:pPr>
        <w:tabs>
          <w:tab w:val="num" w:pos="807"/>
        </w:tabs>
        <w:ind w:left="807" w:hanging="360"/>
      </w:pPr>
      <w:rPr>
        <w:rFonts w:ascii="Courier New" w:hAnsi="Courier New" w:hint="default"/>
        <w:color w:val="auto"/>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0" w15:restartNumberingAfterBreak="0">
    <w:nsid w:val="43416638"/>
    <w:multiLevelType w:val="hybridMultilevel"/>
    <w:tmpl w:val="89528812"/>
    <w:lvl w:ilvl="0" w:tplc="1A3E1438">
      <w:start w:val="1"/>
      <w:numFmt w:val="bullet"/>
      <w:lvlText w:val=""/>
      <w:lvlJc w:val="center"/>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43D61890"/>
    <w:multiLevelType w:val="hybridMultilevel"/>
    <w:tmpl w:val="A580C658"/>
    <w:lvl w:ilvl="0" w:tplc="A744782C">
      <w:start w:val="1"/>
      <w:numFmt w:val="decimal"/>
      <w:lvlText w:val="%1."/>
      <w:lvlJc w:val="left"/>
      <w:pPr>
        <w:ind w:left="964" w:hanging="9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CA5EC0"/>
    <w:multiLevelType w:val="hybridMultilevel"/>
    <w:tmpl w:val="83EA27DA"/>
    <w:lvl w:ilvl="0" w:tplc="BAF0302C">
      <w:start w:val="1"/>
      <w:numFmt w:val="bullet"/>
      <w:lvlText w:val=""/>
      <w:lvlJc w:val="center"/>
      <w:pPr>
        <w:tabs>
          <w:tab w:val="num" w:pos="648"/>
        </w:tabs>
        <w:ind w:left="624" w:hanging="33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2EA4"/>
    <w:multiLevelType w:val="hybridMultilevel"/>
    <w:tmpl w:val="66AC6552"/>
    <w:lvl w:ilvl="0" w:tplc="139E15B6">
      <w:start w:val="1"/>
      <w:numFmt w:val="hebrew1"/>
      <w:lvlText w:val="%1."/>
      <w:lvlJc w:val="center"/>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6A6D6C"/>
    <w:multiLevelType w:val="hybridMultilevel"/>
    <w:tmpl w:val="D43EFC3E"/>
    <w:lvl w:ilvl="0" w:tplc="0D0E1A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4436A"/>
    <w:multiLevelType w:val="hybridMultilevel"/>
    <w:tmpl w:val="2D6E5EA4"/>
    <w:lvl w:ilvl="0" w:tplc="BF781356">
      <w:start w:val="1"/>
      <w:numFmt w:val="hebrew1"/>
      <w:lvlText w:val="(%1)"/>
      <w:lvlJc w:val="center"/>
      <w:pPr>
        <w:ind w:left="1626" w:hanging="360"/>
      </w:pPr>
      <w:rPr>
        <w:rFonts w:hint="default"/>
      </w:r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16" w15:restartNumberingAfterBreak="0">
    <w:nsid w:val="50D07D2A"/>
    <w:multiLevelType w:val="hybridMultilevel"/>
    <w:tmpl w:val="8E968560"/>
    <w:lvl w:ilvl="0" w:tplc="63C87E8E">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10A7A"/>
    <w:multiLevelType w:val="hybridMultilevel"/>
    <w:tmpl w:val="D10430D4"/>
    <w:lvl w:ilvl="0" w:tplc="139E15B6">
      <w:start w:val="1"/>
      <w:numFmt w:val="hebrew1"/>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073AF9"/>
    <w:multiLevelType w:val="hybridMultilevel"/>
    <w:tmpl w:val="200258E0"/>
    <w:lvl w:ilvl="0" w:tplc="D3AC2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02BB1"/>
    <w:multiLevelType w:val="hybridMultilevel"/>
    <w:tmpl w:val="C2DE32B0"/>
    <w:lvl w:ilvl="0" w:tplc="AD8C7C3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17"/>
        </w:tabs>
        <w:ind w:left="1017" w:hanging="360"/>
      </w:pPr>
    </w:lvl>
    <w:lvl w:ilvl="2" w:tplc="0409001B" w:tentative="1">
      <w:start w:val="1"/>
      <w:numFmt w:val="lowerRoman"/>
      <w:lvlText w:val="%3."/>
      <w:lvlJc w:val="right"/>
      <w:pPr>
        <w:tabs>
          <w:tab w:val="num" w:pos="1737"/>
        </w:tabs>
        <w:ind w:left="1737" w:hanging="180"/>
      </w:pPr>
    </w:lvl>
    <w:lvl w:ilvl="3" w:tplc="0409000F" w:tentative="1">
      <w:start w:val="1"/>
      <w:numFmt w:val="decimal"/>
      <w:lvlText w:val="%4."/>
      <w:lvlJc w:val="left"/>
      <w:pPr>
        <w:tabs>
          <w:tab w:val="num" w:pos="2457"/>
        </w:tabs>
        <w:ind w:left="2457" w:hanging="360"/>
      </w:pPr>
    </w:lvl>
    <w:lvl w:ilvl="4" w:tplc="04090019" w:tentative="1">
      <w:start w:val="1"/>
      <w:numFmt w:val="lowerLetter"/>
      <w:lvlText w:val="%5."/>
      <w:lvlJc w:val="left"/>
      <w:pPr>
        <w:tabs>
          <w:tab w:val="num" w:pos="3177"/>
        </w:tabs>
        <w:ind w:left="3177" w:hanging="360"/>
      </w:pPr>
    </w:lvl>
    <w:lvl w:ilvl="5" w:tplc="0409001B" w:tentative="1">
      <w:start w:val="1"/>
      <w:numFmt w:val="lowerRoman"/>
      <w:lvlText w:val="%6."/>
      <w:lvlJc w:val="right"/>
      <w:pPr>
        <w:tabs>
          <w:tab w:val="num" w:pos="3897"/>
        </w:tabs>
        <w:ind w:left="3897" w:hanging="180"/>
      </w:pPr>
    </w:lvl>
    <w:lvl w:ilvl="6" w:tplc="0409000F" w:tentative="1">
      <w:start w:val="1"/>
      <w:numFmt w:val="decimal"/>
      <w:lvlText w:val="%7."/>
      <w:lvlJc w:val="left"/>
      <w:pPr>
        <w:tabs>
          <w:tab w:val="num" w:pos="4617"/>
        </w:tabs>
        <w:ind w:left="4617" w:hanging="360"/>
      </w:pPr>
    </w:lvl>
    <w:lvl w:ilvl="7" w:tplc="04090019" w:tentative="1">
      <w:start w:val="1"/>
      <w:numFmt w:val="lowerLetter"/>
      <w:lvlText w:val="%8."/>
      <w:lvlJc w:val="left"/>
      <w:pPr>
        <w:tabs>
          <w:tab w:val="num" w:pos="5337"/>
        </w:tabs>
        <w:ind w:left="5337" w:hanging="360"/>
      </w:pPr>
    </w:lvl>
    <w:lvl w:ilvl="8" w:tplc="0409001B" w:tentative="1">
      <w:start w:val="1"/>
      <w:numFmt w:val="lowerRoman"/>
      <w:lvlText w:val="%9."/>
      <w:lvlJc w:val="right"/>
      <w:pPr>
        <w:tabs>
          <w:tab w:val="num" w:pos="6057"/>
        </w:tabs>
        <w:ind w:left="6057" w:hanging="180"/>
      </w:pPr>
    </w:lvl>
  </w:abstractNum>
  <w:abstractNum w:abstractNumId="20" w15:restartNumberingAfterBreak="0">
    <w:nsid w:val="7BEF58A6"/>
    <w:multiLevelType w:val="hybridMultilevel"/>
    <w:tmpl w:val="39C48C24"/>
    <w:lvl w:ilvl="0" w:tplc="21BA4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95CDF"/>
    <w:multiLevelType w:val="hybridMultilevel"/>
    <w:tmpl w:val="BAD61E96"/>
    <w:lvl w:ilvl="0" w:tplc="0276A5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25241"/>
    <w:multiLevelType w:val="hybridMultilevel"/>
    <w:tmpl w:val="98A2FA20"/>
    <w:lvl w:ilvl="0" w:tplc="8550CBCE">
      <w:start w:val="3"/>
      <w:numFmt w:val="decimal"/>
      <w:lvlText w:val="(%1)"/>
      <w:lvlJc w:val="left"/>
      <w:pPr>
        <w:ind w:left="16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7"/>
  </w:num>
  <w:num w:numId="5">
    <w:abstractNumId w:val="1"/>
  </w:num>
  <w:num w:numId="6">
    <w:abstractNumId w:val="5"/>
  </w:num>
  <w:num w:numId="7">
    <w:abstractNumId w:val="17"/>
  </w:num>
  <w:num w:numId="8">
    <w:abstractNumId w:val="16"/>
  </w:num>
  <w:num w:numId="9">
    <w:abstractNumId w:val="7"/>
    <w:lvlOverride w:ilvl="0">
      <w:startOverride w:val="1"/>
    </w:lvlOverride>
  </w:num>
  <w:num w:numId="10">
    <w:abstractNumId w:val="19"/>
  </w:num>
  <w:num w:numId="11">
    <w:abstractNumId w:val="15"/>
  </w:num>
  <w:num w:numId="12">
    <w:abstractNumId w:val="2"/>
  </w:num>
  <w:num w:numId="13">
    <w:abstractNumId w:val="8"/>
  </w:num>
  <w:num w:numId="14">
    <w:abstractNumId w:val="13"/>
  </w:num>
  <w:num w:numId="15">
    <w:abstractNumId w:val="12"/>
  </w:num>
  <w:num w:numId="16">
    <w:abstractNumId w:val="20"/>
  </w:num>
  <w:num w:numId="17">
    <w:abstractNumId w:val="6"/>
  </w:num>
  <w:num w:numId="18">
    <w:abstractNumId w:val="4"/>
  </w:num>
  <w:num w:numId="19">
    <w:abstractNumId w:val="9"/>
  </w:num>
  <w:num w:numId="20">
    <w:abstractNumId w:val="10"/>
  </w:num>
  <w:num w:numId="21">
    <w:abstractNumId w:val="22"/>
  </w:num>
  <w:num w:numId="22">
    <w:abstractNumId w:val="14"/>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C7"/>
    <w:rsid w:val="00000A59"/>
    <w:rsid w:val="00004A11"/>
    <w:rsid w:val="000130F2"/>
    <w:rsid w:val="00022F01"/>
    <w:rsid w:val="00027D42"/>
    <w:rsid w:val="000319DF"/>
    <w:rsid w:val="00041C29"/>
    <w:rsid w:val="00043C63"/>
    <w:rsid w:val="00051EBE"/>
    <w:rsid w:val="00053AEC"/>
    <w:rsid w:val="00053E6E"/>
    <w:rsid w:val="000574AC"/>
    <w:rsid w:val="0008039F"/>
    <w:rsid w:val="00080C31"/>
    <w:rsid w:val="00081AEE"/>
    <w:rsid w:val="000844AB"/>
    <w:rsid w:val="000850C6"/>
    <w:rsid w:val="00091D29"/>
    <w:rsid w:val="00093E22"/>
    <w:rsid w:val="0009567B"/>
    <w:rsid w:val="000A261F"/>
    <w:rsid w:val="000A3725"/>
    <w:rsid w:val="000A3A5F"/>
    <w:rsid w:val="000B6C68"/>
    <w:rsid w:val="000C79E7"/>
    <w:rsid w:val="000D2438"/>
    <w:rsid w:val="000E29F0"/>
    <w:rsid w:val="000F210E"/>
    <w:rsid w:val="000F3433"/>
    <w:rsid w:val="000F35A0"/>
    <w:rsid w:val="000F5A60"/>
    <w:rsid w:val="00110970"/>
    <w:rsid w:val="00116E19"/>
    <w:rsid w:val="001226EF"/>
    <w:rsid w:val="00130DC1"/>
    <w:rsid w:val="00132133"/>
    <w:rsid w:val="00137236"/>
    <w:rsid w:val="0014700C"/>
    <w:rsid w:val="00152FB2"/>
    <w:rsid w:val="00155EFB"/>
    <w:rsid w:val="00161483"/>
    <w:rsid w:val="00180F25"/>
    <w:rsid w:val="001810FB"/>
    <w:rsid w:val="001846F2"/>
    <w:rsid w:val="001857F3"/>
    <w:rsid w:val="001957E4"/>
    <w:rsid w:val="0019582C"/>
    <w:rsid w:val="001A4428"/>
    <w:rsid w:val="001A50E7"/>
    <w:rsid w:val="001B2150"/>
    <w:rsid w:val="001B3DF6"/>
    <w:rsid w:val="001C0FD3"/>
    <w:rsid w:val="001C5BD1"/>
    <w:rsid w:val="001C5C42"/>
    <w:rsid w:val="001C6EE3"/>
    <w:rsid w:val="001D1934"/>
    <w:rsid w:val="001E31C1"/>
    <w:rsid w:val="001E67F2"/>
    <w:rsid w:val="001F251D"/>
    <w:rsid w:val="001F2F64"/>
    <w:rsid w:val="001F3E9C"/>
    <w:rsid w:val="001F470B"/>
    <w:rsid w:val="00211A66"/>
    <w:rsid w:val="0021611F"/>
    <w:rsid w:val="00216B53"/>
    <w:rsid w:val="00217564"/>
    <w:rsid w:val="0023213C"/>
    <w:rsid w:val="0023311B"/>
    <w:rsid w:val="002350DA"/>
    <w:rsid w:val="00242CB6"/>
    <w:rsid w:val="002434E2"/>
    <w:rsid w:val="00247826"/>
    <w:rsid w:val="00250655"/>
    <w:rsid w:val="00250975"/>
    <w:rsid w:val="00250CB2"/>
    <w:rsid w:val="0025703C"/>
    <w:rsid w:val="002610F5"/>
    <w:rsid w:val="00262D65"/>
    <w:rsid w:val="00264819"/>
    <w:rsid w:val="002670E8"/>
    <w:rsid w:val="00274664"/>
    <w:rsid w:val="002775F1"/>
    <w:rsid w:val="0029031E"/>
    <w:rsid w:val="002A01C6"/>
    <w:rsid w:val="002A27FE"/>
    <w:rsid w:val="002A3510"/>
    <w:rsid w:val="002B4054"/>
    <w:rsid w:val="002B5D58"/>
    <w:rsid w:val="002C3DFF"/>
    <w:rsid w:val="002C569D"/>
    <w:rsid w:val="002C6C80"/>
    <w:rsid w:val="002C6F0A"/>
    <w:rsid w:val="002D6C71"/>
    <w:rsid w:val="002D6CC3"/>
    <w:rsid w:val="002D7D07"/>
    <w:rsid w:val="002F662A"/>
    <w:rsid w:val="0030628C"/>
    <w:rsid w:val="00310E9C"/>
    <w:rsid w:val="00311FB4"/>
    <w:rsid w:val="00314EC2"/>
    <w:rsid w:val="00316BDF"/>
    <w:rsid w:val="00322579"/>
    <w:rsid w:val="0032564A"/>
    <w:rsid w:val="00326059"/>
    <w:rsid w:val="00327607"/>
    <w:rsid w:val="00327C63"/>
    <w:rsid w:val="00330C4B"/>
    <w:rsid w:val="00336C8C"/>
    <w:rsid w:val="00360B6A"/>
    <w:rsid w:val="0036460D"/>
    <w:rsid w:val="00370AE2"/>
    <w:rsid w:val="003757DB"/>
    <w:rsid w:val="00375E87"/>
    <w:rsid w:val="003907E4"/>
    <w:rsid w:val="00394DE0"/>
    <w:rsid w:val="00397FC5"/>
    <w:rsid w:val="003A15FB"/>
    <w:rsid w:val="003B118E"/>
    <w:rsid w:val="003B352D"/>
    <w:rsid w:val="003B68FB"/>
    <w:rsid w:val="003C6518"/>
    <w:rsid w:val="003C7CD3"/>
    <w:rsid w:val="003D1114"/>
    <w:rsid w:val="003E0117"/>
    <w:rsid w:val="003E1819"/>
    <w:rsid w:val="00405392"/>
    <w:rsid w:val="0041276F"/>
    <w:rsid w:val="00416498"/>
    <w:rsid w:val="00420FB8"/>
    <w:rsid w:val="004214F3"/>
    <w:rsid w:val="004216F8"/>
    <w:rsid w:val="00421FEA"/>
    <w:rsid w:val="0042534A"/>
    <w:rsid w:val="004276AE"/>
    <w:rsid w:val="004413D6"/>
    <w:rsid w:val="004469D9"/>
    <w:rsid w:val="00451CCD"/>
    <w:rsid w:val="00462B3F"/>
    <w:rsid w:val="00465878"/>
    <w:rsid w:val="00473824"/>
    <w:rsid w:val="004742A2"/>
    <w:rsid w:val="00475875"/>
    <w:rsid w:val="00477A70"/>
    <w:rsid w:val="00484802"/>
    <w:rsid w:val="004873E0"/>
    <w:rsid w:val="004A0190"/>
    <w:rsid w:val="004A2674"/>
    <w:rsid w:val="004A2CE7"/>
    <w:rsid w:val="004A4E15"/>
    <w:rsid w:val="004B24F7"/>
    <w:rsid w:val="004B3B15"/>
    <w:rsid w:val="004B46BB"/>
    <w:rsid w:val="004B6BD7"/>
    <w:rsid w:val="004B7F35"/>
    <w:rsid w:val="004C4E8D"/>
    <w:rsid w:val="004D18D6"/>
    <w:rsid w:val="004D7795"/>
    <w:rsid w:val="004D7B1B"/>
    <w:rsid w:val="004E6EE9"/>
    <w:rsid w:val="004F6963"/>
    <w:rsid w:val="00503ADA"/>
    <w:rsid w:val="00504441"/>
    <w:rsid w:val="005071B0"/>
    <w:rsid w:val="005119FA"/>
    <w:rsid w:val="00513C84"/>
    <w:rsid w:val="005152DB"/>
    <w:rsid w:val="005201F9"/>
    <w:rsid w:val="00536BC3"/>
    <w:rsid w:val="00540F12"/>
    <w:rsid w:val="005510D4"/>
    <w:rsid w:val="0056064F"/>
    <w:rsid w:val="005624FF"/>
    <w:rsid w:val="00562FF3"/>
    <w:rsid w:val="00566159"/>
    <w:rsid w:val="00567FD3"/>
    <w:rsid w:val="005717CB"/>
    <w:rsid w:val="00577DFD"/>
    <w:rsid w:val="00581A67"/>
    <w:rsid w:val="005862A3"/>
    <w:rsid w:val="005A11E6"/>
    <w:rsid w:val="005A78FF"/>
    <w:rsid w:val="005C067B"/>
    <w:rsid w:val="005C07BC"/>
    <w:rsid w:val="005D3639"/>
    <w:rsid w:val="005D60FC"/>
    <w:rsid w:val="005E1B29"/>
    <w:rsid w:val="005E1B8B"/>
    <w:rsid w:val="005E24F3"/>
    <w:rsid w:val="005E5EFB"/>
    <w:rsid w:val="005F2124"/>
    <w:rsid w:val="005F2525"/>
    <w:rsid w:val="005F385F"/>
    <w:rsid w:val="005F61CD"/>
    <w:rsid w:val="005F77D5"/>
    <w:rsid w:val="00604219"/>
    <w:rsid w:val="0062047B"/>
    <w:rsid w:val="00620621"/>
    <w:rsid w:val="0062430D"/>
    <w:rsid w:val="00625341"/>
    <w:rsid w:val="0062775C"/>
    <w:rsid w:val="00632F91"/>
    <w:rsid w:val="00634015"/>
    <w:rsid w:val="006377F0"/>
    <w:rsid w:val="00640758"/>
    <w:rsid w:val="006510C8"/>
    <w:rsid w:val="006547E0"/>
    <w:rsid w:val="00655FB2"/>
    <w:rsid w:val="00663770"/>
    <w:rsid w:val="00664C93"/>
    <w:rsid w:val="0067352B"/>
    <w:rsid w:val="00674FF1"/>
    <w:rsid w:val="00675D37"/>
    <w:rsid w:val="0067608D"/>
    <w:rsid w:val="00685955"/>
    <w:rsid w:val="0069740B"/>
    <w:rsid w:val="00697BBA"/>
    <w:rsid w:val="006A155E"/>
    <w:rsid w:val="006B0F55"/>
    <w:rsid w:val="006B3252"/>
    <w:rsid w:val="006B391C"/>
    <w:rsid w:val="006B6824"/>
    <w:rsid w:val="006C304B"/>
    <w:rsid w:val="006C5F12"/>
    <w:rsid w:val="006E0896"/>
    <w:rsid w:val="006E3199"/>
    <w:rsid w:val="006E3920"/>
    <w:rsid w:val="006F6EC7"/>
    <w:rsid w:val="00704ABA"/>
    <w:rsid w:val="007161A4"/>
    <w:rsid w:val="00721F79"/>
    <w:rsid w:val="007439B2"/>
    <w:rsid w:val="00744DD2"/>
    <w:rsid w:val="00744ED5"/>
    <w:rsid w:val="0075797E"/>
    <w:rsid w:val="00760BB4"/>
    <w:rsid w:val="0076154D"/>
    <w:rsid w:val="007639F9"/>
    <w:rsid w:val="0077144B"/>
    <w:rsid w:val="007725B7"/>
    <w:rsid w:val="00775138"/>
    <w:rsid w:val="00777AF5"/>
    <w:rsid w:val="00781189"/>
    <w:rsid w:val="007A246E"/>
    <w:rsid w:val="007A56BB"/>
    <w:rsid w:val="007B13B8"/>
    <w:rsid w:val="007C29DF"/>
    <w:rsid w:val="007D05FB"/>
    <w:rsid w:val="007D43D4"/>
    <w:rsid w:val="007E07F0"/>
    <w:rsid w:val="007E3F25"/>
    <w:rsid w:val="007E5510"/>
    <w:rsid w:val="007F30CB"/>
    <w:rsid w:val="007F6430"/>
    <w:rsid w:val="008359C6"/>
    <w:rsid w:val="0085367D"/>
    <w:rsid w:val="00855845"/>
    <w:rsid w:val="00863A9F"/>
    <w:rsid w:val="00865CCF"/>
    <w:rsid w:val="00870CBF"/>
    <w:rsid w:val="008752DB"/>
    <w:rsid w:val="0087562D"/>
    <w:rsid w:val="00877E0E"/>
    <w:rsid w:val="00882EB4"/>
    <w:rsid w:val="008835CB"/>
    <w:rsid w:val="008A1009"/>
    <w:rsid w:val="008A6E1B"/>
    <w:rsid w:val="008B2A45"/>
    <w:rsid w:val="008B4976"/>
    <w:rsid w:val="008C0FD4"/>
    <w:rsid w:val="008C3C3F"/>
    <w:rsid w:val="008D154E"/>
    <w:rsid w:val="008E42DD"/>
    <w:rsid w:val="008F113F"/>
    <w:rsid w:val="008F41F3"/>
    <w:rsid w:val="008F6B37"/>
    <w:rsid w:val="00906A5E"/>
    <w:rsid w:val="00911844"/>
    <w:rsid w:val="00916B4F"/>
    <w:rsid w:val="00924C7E"/>
    <w:rsid w:val="00927641"/>
    <w:rsid w:val="00927AD7"/>
    <w:rsid w:val="009331F2"/>
    <w:rsid w:val="00934B36"/>
    <w:rsid w:val="0094533B"/>
    <w:rsid w:val="00945447"/>
    <w:rsid w:val="00950719"/>
    <w:rsid w:val="00952FEA"/>
    <w:rsid w:val="00953042"/>
    <w:rsid w:val="009603D2"/>
    <w:rsid w:val="00971779"/>
    <w:rsid w:val="009723CB"/>
    <w:rsid w:val="00973A80"/>
    <w:rsid w:val="00982A6A"/>
    <w:rsid w:val="0098539F"/>
    <w:rsid w:val="009877D7"/>
    <w:rsid w:val="00993A0B"/>
    <w:rsid w:val="009A2415"/>
    <w:rsid w:val="009B07DE"/>
    <w:rsid w:val="009B08D5"/>
    <w:rsid w:val="009B35A2"/>
    <w:rsid w:val="009C6FEA"/>
    <w:rsid w:val="009E3665"/>
    <w:rsid w:val="009E5A3E"/>
    <w:rsid w:val="009E5EA0"/>
    <w:rsid w:val="00A03D0E"/>
    <w:rsid w:val="00A04236"/>
    <w:rsid w:val="00A11A0E"/>
    <w:rsid w:val="00A3553B"/>
    <w:rsid w:val="00A36CC4"/>
    <w:rsid w:val="00A46107"/>
    <w:rsid w:val="00A5317C"/>
    <w:rsid w:val="00A632E4"/>
    <w:rsid w:val="00A63FC9"/>
    <w:rsid w:val="00A72095"/>
    <w:rsid w:val="00A72150"/>
    <w:rsid w:val="00A725FF"/>
    <w:rsid w:val="00A77DA9"/>
    <w:rsid w:val="00A81B67"/>
    <w:rsid w:val="00A85F57"/>
    <w:rsid w:val="00A8631F"/>
    <w:rsid w:val="00A8739B"/>
    <w:rsid w:val="00A90632"/>
    <w:rsid w:val="00A90797"/>
    <w:rsid w:val="00A948D3"/>
    <w:rsid w:val="00A968DA"/>
    <w:rsid w:val="00AA2329"/>
    <w:rsid w:val="00AA7604"/>
    <w:rsid w:val="00AB77CB"/>
    <w:rsid w:val="00AC2594"/>
    <w:rsid w:val="00AC2E04"/>
    <w:rsid w:val="00AD5803"/>
    <w:rsid w:val="00AF23F3"/>
    <w:rsid w:val="00AF2731"/>
    <w:rsid w:val="00AF6F14"/>
    <w:rsid w:val="00B019D6"/>
    <w:rsid w:val="00B134B9"/>
    <w:rsid w:val="00B13ADB"/>
    <w:rsid w:val="00B15868"/>
    <w:rsid w:val="00B216E4"/>
    <w:rsid w:val="00B27B1B"/>
    <w:rsid w:val="00B30508"/>
    <w:rsid w:val="00B3159C"/>
    <w:rsid w:val="00B333FA"/>
    <w:rsid w:val="00B37267"/>
    <w:rsid w:val="00B466E0"/>
    <w:rsid w:val="00B57EF0"/>
    <w:rsid w:val="00B73B10"/>
    <w:rsid w:val="00B77C38"/>
    <w:rsid w:val="00B844BB"/>
    <w:rsid w:val="00B848AD"/>
    <w:rsid w:val="00B84938"/>
    <w:rsid w:val="00BA3AA8"/>
    <w:rsid w:val="00BA73AB"/>
    <w:rsid w:val="00BA7A1B"/>
    <w:rsid w:val="00BB1EA4"/>
    <w:rsid w:val="00BC1A90"/>
    <w:rsid w:val="00BD6329"/>
    <w:rsid w:val="00BE2063"/>
    <w:rsid w:val="00BE220F"/>
    <w:rsid w:val="00BE463B"/>
    <w:rsid w:val="00BF30E2"/>
    <w:rsid w:val="00BF6288"/>
    <w:rsid w:val="00BF7019"/>
    <w:rsid w:val="00C01A99"/>
    <w:rsid w:val="00C0408E"/>
    <w:rsid w:val="00C06379"/>
    <w:rsid w:val="00C06C30"/>
    <w:rsid w:val="00C11BB3"/>
    <w:rsid w:val="00C15D32"/>
    <w:rsid w:val="00C2243E"/>
    <w:rsid w:val="00C31153"/>
    <w:rsid w:val="00C448F9"/>
    <w:rsid w:val="00C449E9"/>
    <w:rsid w:val="00C45175"/>
    <w:rsid w:val="00C47C03"/>
    <w:rsid w:val="00C52407"/>
    <w:rsid w:val="00C53A64"/>
    <w:rsid w:val="00C54052"/>
    <w:rsid w:val="00C60582"/>
    <w:rsid w:val="00C60729"/>
    <w:rsid w:val="00C617E3"/>
    <w:rsid w:val="00C64823"/>
    <w:rsid w:val="00C65A70"/>
    <w:rsid w:val="00C667F3"/>
    <w:rsid w:val="00C676FA"/>
    <w:rsid w:val="00C71FCE"/>
    <w:rsid w:val="00C80218"/>
    <w:rsid w:val="00C80A14"/>
    <w:rsid w:val="00C811CB"/>
    <w:rsid w:val="00C81C11"/>
    <w:rsid w:val="00C841D5"/>
    <w:rsid w:val="00C91410"/>
    <w:rsid w:val="00C94809"/>
    <w:rsid w:val="00C95371"/>
    <w:rsid w:val="00C970C8"/>
    <w:rsid w:val="00C97132"/>
    <w:rsid w:val="00CA1D02"/>
    <w:rsid w:val="00CA1F37"/>
    <w:rsid w:val="00CA7B3A"/>
    <w:rsid w:val="00CB3A02"/>
    <w:rsid w:val="00CD1687"/>
    <w:rsid w:val="00CE4EB6"/>
    <w:rsid w:val="00CE5473"/>
    <w:rsid w:val="00CF4462"/>
    <w:rsid w:val="00CF4976"/>
    <w:rsid w:val="00D02154"/>
    <w:rsid w:val="00D02187"/>
    <w:rsid w:val="00D03297"/>
    <w:rsid w:val="00D048C2"/>
    <w:rsid w:val="00D11EDF"/>
    <w:rsid w:val="00D213BC"/>
    <w:rsid w:val="00D21D66"/>
    <w:rsid w:val="00D26852"/>
    <w:rsid w:val="00D33B28"/>
    <w:rsid w:val="00D33F39"/>
    <w:rsid w:val="00D343CE"/>
    <w:rsid w:val="00D37E18"/>
    <w:rsid w:val="00D636E3"/>
    <w:rsid w:val="00D75A43"/>
    <w:rsid w:val="00D76716"/>
    <w:rsid w:val="00D80365"/>
    <w:rsid w:val="00D807A4"/>
    <w:rsid w:val="00D836C3"/>
    <w:rsid w:val="00DA2688"/>
    <w:rsid w:val="00DA2964"/>
    <w:rsid w:val="00DA3350"/>
    <w:rsid w:val="00DC4F30"/>
    <w:rsid w:val="00DC5250"/>
    <w:rsid w:val="00DC6746"/>
    <w:rsid w:val="00DC73B6"/>
    <w:rsid w:val="00DD20EA"/>
    <w:rsid w:val="00DD3280"/>
    <w:rsid w:val="00DE0D02"/>
    <w:rsid w:val="00DF00D6"/>
    <w:rsid w:val="00DF4A96"/>
    <w:rsid w:val="00DF7A65"/>
    <w:rsid w:val="00E05167"/>
    <w:rsid w:val="00E1263D"/>
    <w:rsid w:val="00E43630"/>
    <w:rsid w:val="00E4681C"/>
    <w:rsid w:val="00E46A6A"/>
    <w:rsid w:val="00E5136E"/>
    <w:rsid w:val="00E5202E"/>
    <w:rsid w:val="00E520D9"/>
    <w:rsid w:val="00E63C40"/>
    <w:rsid w:val="00E66269"/>
    <w:rsid w:val="00E7122E"/>
    <w:rsid w:val="00E74292"/>
    <w:rsid w:val="00E82DF4"/>
    <w:rsid w:val="00E845C0"/>
    <w:rsid w:val="00E87ECE"/>
    <w:rsid w:val="00E96EDF"/>
    <w:rsid w:val="00EA3ADA"/>
    <w:rsid w:val="00EA4F2E"/>
    <w:rsid w:val="00EB1CD0"/>
    <w:rsid w:val="00EC58C3"/>
    <w:rsid w:val="00ED002C"/>
    <w:rsid w:val="00ED6F12"/>
    <w:rsid w:val="00EE1565"/>
    <w:rsid w:val="00EE45D3"/>
    <w:rsid w:val="00EE56FD"/>
    <w:rsid w:val="00EF4EB3"/>
    <w:rsid w:val="00EF74E2"/>
    <w:rsid w:val="00F02CC7"/>
    <w:rsid w:val="00F04887"/>
    <w:rsid w:val="00F05FF2"/>
    <w:rsid w:val="00F10C6A"/>
    <w:rsid w:val="00F1419B"/>
    <w:rsid w:val="00F24D2A"/>
    <w:rsid w:val="00F337D0"/>
    <w:rsid w:val="00F3458C"/>
    <w:rsid w:val="00F4325A"/>
    <w:rsid w:val="00F4559E"/>
    <w:rsid w:val="00F519EA"/>
    <w:rsid w:val="00F55A4C"/>
    <w:rsid w:val="00F666A2"/>
    <w:rsid w:val="00F77377"/>
    <w:rsid w:val="00F915F3"/>
    <w:rsid w:val="00F95FB7"/>
    <w:rsid w:val="00F977DB"/>
    <w:rsid w:val="00FA1D10"/>
    <w:rsid w:val="00FA3E12"/>
    <w:rsid w:val="00FA70A7"/>
    <w:rsid w:val="00FB4138"/>
    <w:rsid w:val="00FB5110"/>
    <w:rsid w:val="00FB6223"/>
    <w:rsid w:val="00FC1FD3"/>
    <w:rsid w:val="00FC7FF8"/>
    <w:rsid w:val="00FD0E41"/>
    <w:rsid w:val="00FD22B1"/>
    <w:rsid w:val="00FD3BA4"/>
    <w:rsid w:val="00FE494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8238"/>
  <w15:docId w15:val="{51CE0A0F-7B56-4D66-A9F2-35D59F86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6EC7"/>
    <w:pPr>
      <w:bidi/>
    </w:pPr>
    <w:rPr>
      <w:rFonts w:eastAsiaTheme="minorHAnsi"/>
    </w:rPr>
  </w:style>
  <w:style w:type="paragraph" w:styleId="1">
    <w:name w:val="heading 1"/>
    <w:basedOn w:val="a0"/>
    <w:next w:val="a0"/>
    <w:link w:val="10"/>
    <w:qFormat/>
    <w:rsid w:val="006F6EC7"/>
    <w:pPr>
      <w:keepNext/>
      <w:spacing w:after="0" w:line="240" w:lineRule="auto"/>
      <w:outlineLvl w:val="0"/>
    </w:pPr>
    <w:rPr>
      <w:rFonts w:ascii="Times New Roman" w:eastAsia="Times New Roman" w:hAnsi="Times New Roman" w:cs="Arial"/>
      <w:b/>
      <w:bCs/>
      <w:sz w:val="20"/>
      <w:szCs w:val="24"/>
      <w:lang w:eastAsia="he-IL"/>
    </w:rPr>
  </w:style>
  <w:style w:type="paragraph" w:styleId="3">
    <w:name w:val="heading 3"/>
    <w:basedOn w:val="a0"/>
    <w:next w:val="a0"/>
    <w:link w:val="30"/>
    <w:qFormat/>
    <w:rsid w:val="006F6EC7"/>
    <w:pPr>
      <w:keepNext/>
      <w:spacing w:after="0" w:line="240" w:lineRule="auto"/>
      <w:outlineLvl w:val="2"/>
    </w:pPr>
    <w:rPr>
      <w:rFonts w:ascii="Times New Roman" w:eastAsia="Times New Roman" w:hAnsi="Times New Roman" w:cs="Arial"/>
      <w:b/>
      <w:bCs/>
      <w:sz w:val="20"/>
      <w:szCs w:val="28"/>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56FD"/>
    <w:pPr>
      <w:spacing w:line="240" w:lineRule="auto"/>
    </w:pPr>
    <w:rPr>
      <w:rFonts w:ascii="Tahoma" w:eastAsiaTheme="minorEastAsia" w:hAnsi="Tahoma" w:cs="Tahoma"/>
      <w:sz w:val="16"/>
      <w:szCs w:val="16"/>
    </w:rPr>
  </w:style>
  <w:style w:type="character" w:customStyle="1" w:styleId="a5">
    <w:name w:val="טקסט בלונים תו"/>
    <w:basedOn w:val="a1"/>
    <w:link w:val="a4"/>
    <w:uiPriority w:val="99"/>
    <w:semiHidden/>
    <w:rsid w:val="00EE56FD"/>
    <w:rPr>
      <w:rFonts w:ascii="Tahoma" w:hAnsi="Tahoma" w:cs="Tahoma"/>
      <w:sz w:val="16"/>
      <w:szCs w:val="16"/>
    </w:rPr>
  </w:style>
  <w:style w:type="paragraph" w:styleId="a6">
    <w:name w:val="header"/>
    <w:basedOn w:val="a0"/>
    <w:link w:val="a7"/>
    <w:uiPriority w:val="99"/>
    <w:unhideWhenUsed/>
    <w:rsid w:val="00EE56FD"/>
    <w:pPr>
      <w:tabs>
        <w:tab w:val="center" w:pos="4153"/>
        <w:tab w:val="right" w:pos="8306"/>
      </w:tabs>
      <w:spacing w:line="240" w:lineRule="auto"/>
    </w:pPr>
    <w:rPr>
      <w:rFonts w:eastAsiaTheme="minorEastAsia"/>
    </w:rPr>
  </w:style>
  <w:style w:type="character" w:customStyle="1" w:styleId="a7">
    <w:name w:val="כותרת עליונה תו"/>
    <w:basedOn w:val="a1"/>
    <w:link w:val="a6"/>
    <w:uiPriority w:val="99"/>
    <w:rsid w:val="00EE56FD"/>
  </w:style>
  <w:style w:type="paragraph" w:styleId="a8">
    <w:name w:val="footer"/>
    <w:basedOn w:val="a0"/>
    <w:link w:val="a9"/>
    <w:uiPriority w:val="99"/>
    <w:unhideWhenUsed/>
    <w:rsid w:val="00EE56FD"/>
    <w:pPr>
      <w:tabs>
        <w:tab w:val="center" w:pos="4153"/>
        <w:tab w:val="right" w:pos="8306"/>
      </w:tabs>
      <w:spacing w:line="240" w:lineRule="auto"/>
    </w:pPr>
    <w:rPr>
      <w:rFonts w:eastAsiaTheme="minorEastAsia"/>
    </w:rPr>
  </w:style>
  <w:style w:type="character" w:customStyle="1" w:styleId="a9">
    <w:name w:val="כותרת תחתונה תו"/>
    <w:basedOn w:val="a1"/>
    <w:link w:val="a8"/>
    <w:uiPriority w:val="99"/>
    <w:rsid w:val="00EE56FD"/>
  </w:style>
  <w:style w:type="paragraph" w:styleId="aa">
    <w:name w:val="List Paragraph"/>
    <w:basedOn w:val="a0"/>
    <w:uiPriority w:val="34"/>
    <w:qFormat/>
    <w:rsid w:val="00BF30E2"/>
    <w:pPr>
      <w:ind w:left="720"/>
      <w:contextualSpacing/>
    </w:pPr>
  </w:style>
  <w:style w:type="table" w:styleId="-1">
    <w:name w:val="Light Grid Accent 1"/>
    <w:basedOn w:val="a2"/>
    <w:uiPriority w:val="62"/>
    <w:rsid w:val="00BF30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כותרת 1 תו"/>
    <w:basedOn w:val="a1"/>
    <w:link w:val="1"/>
    <w:rsid w:val="006F6EC7"/>
    <w:rPr>
      <w:rFonts w:ascii="Times New Roman" w:eastAsia="Times New Roman" w:hAnsi="Times New Roman" w:cs="Arial"/>
      <w:b/>
      <w:bCs/>
      <w:sz w:val="20"/>
      <w:szCs w:val="24"/>
      <w:lang w:eastAsia="he-IL"/>
    </w:rPr>
  </w:style>
  <w:style w:type="character" w:customStyle="1" w:styleId="30">
    <w:name w:val="כותרת 3 תו"/>
    <w:basedOn w:val="a1"/>
    <w:link w:val="3"/>
    <w:rsid w:val="006F6EC7"/>
    <w:rPr>
      <w:rFonts w:ascii="Times New Roman" w:eastAsia="Times New Roman" w:hAnsi="Times New Roman" w:cs="Arial"/>
      <w:b/>
      <w:bCs/>
      <w:sz w:val="20"/>
      <w:szCs w:val="28"/>
      <w:lang w:eastAsia="he-IL"/>
    </w:rPr>
  </w:style>
  <w:style w:type="paragraph" w:styleId="ab">
    <w:name w:val="Body Text"/>
    <w:basedOn w:val="a0"/>
    <w:link w:val="ac"/>
    <w:rsid w:val="006F6EC7"/>
    <w:pPr>
      <w:spacing w:after="0" w:line="240" w:lineRule="auto"/>
    </w:pPr>
    <w:rPr>
      <w:rFonts w:ascii="Times New Roman" w:eastAsia="Times New Roman" w:hAnsi="Times New Roman" w:cs="Arial"/>
      <w:sz w:val="24"/>
      <w:lang w:eastAsia="he-IL"/>
    </w:rPr>
  </w:style>
  <w:style w:type="character" w:customStyle="1" w:styleId="ac">
    <w:name w:val="גוף טקסט תו"/>
    <w:basedOn w:val="a1"/>
    <w:link w:val="ab"/>
    <w:rsid w:val="006F6EC7"/>
    <w:rPr>
      <w:rFonts w:ascii="Times New Roman" w:eastAsia="Times New Roman" w:hAnsi="Times New Roman" w:cs="Arial"/>
      <w:sz w:val="24"/>
      <w:lang w:eastAsia="he-IL"/>
    </w:rPr>
  </w:style>
  <w:style w:type="paragraph" w:styleId="ad">
    <w:name w:val="Body Text Indent"/>
    <w:basedOn w:val="a0"/>
    <w:link w:val="ae"/>
    <w:rsid w:val="006F6EC7"/>
    <w:pPr>
      <w:tabs>
        <w:tab w:val="left" w:pos="4768"/>
      </w:tabs>
      <w:spacing w:before="960" w:after="0" w:line="240" w:lineRule="auto"/>
      <w:ind w:left="799"/>
    </w:pPr>
    <w:rPr>
      <w:rFonts w:ascii="Times New Roman" w:eastAsia="Times New Roman" w:hAnsi="Times New Roman" w:cs="Arial"/>
      <w:sz w:val="20"/>
      <w:szCs w:val="24"/>
    </w:rPr>
  </w:style>
  <w:style w:type="character" w:customStyle="1" w:styleId="ae">
    <w:name w:val="כניסה בגוף טקסט תו"/>
    <w:basedOn w:val="a1"/>
    <w:link w:val="ad"/>
    <w:rsid w:val="006F6EC7"/>
    <w:rPr>
      <w:rFonts w:ascii="Times New Roman" w:eastAsia="Times New Roman" w:hAnsi="Times New Roman" w:cs="Arial"/>
      <w:sz w:val="20"/>
      <w:szCs w:val="24"/>
    </w:rPr>
  </w:style>
  <w:style w:type="paragraph" w:styleId="31">
    <w:name w:val="Body Text Indent 3"/>
    <w:basedOn w:val="a0"/>
    <w:link w:val="32"/>
    <w:rsid w:val="006F6EC7"/>
    <w:pPr>
      <w:spacing w:before="240" w:after="0" w:line="240" w:lineRule="auto"/>
      <w:ind w:left="374" w:hanging="374"/>
    </w:pPr>
    <w:rPr>
      <w:rFonts w:ascii="Times New Roman" w:eastAsia="Times New Roman" w:hAnsi="Times New Roman" w:cs="Tahoma"/>
      <w:sz w:val="20"/>
      <w:szCs w:val="24"/>
      <w:lang w:eastAsia="he-IL"/>
    </w:rPr>
  </w:style>
  <w:style w:type="character" w:customStyle="1" w:styleId="32">
    <w:name w:val="כניסה בגוף טקסט 3 תו"/>
    <w:basedOn w:val="a1"/>
    <w:link w:val="31"/>
    <w:rsid w:val="006F6EC7"/>
    <w:rPr>
      <w:rFonts w:ascii="Times New Roman" w:eastAsia="Times New Roman" w:hAnsi="Times New Roman" w:cs="Tahoma"/>
      <w:sz w:val="20"/>
      <w:szCs w:val="24"/>
      <w:lang w:eastAsia="he-IL"/>
    </w:rPr>
  </w:style>
  <w:style w:type="paragraph" w:customStyle="1" w:styleId="Heading22">
    <w:name w:val="Heading 22"/>
    <w:basedOn w:val="a0"/>
    <w:rsid w:val="006F6EC7"/>
    <w:pPr>
      <w:tabs>
        <w:tab w:val="num" w:pos="570"/>
      </w:tabs>
      <w:spacing w:before="120" w:after="0" w:line="360" w:lineRule="auto"/>
      <w:ind w:left="570" w:right="570" w:hanging="570"/>
      <w:jc w:val="both"/>
    </w:pPr>
    <w:rPr>
      <w:rFonts w:ascii="Arial" w:eastAsia="Times New Roman" w:hAnsi="Arial" w:cs="Arial"/>
      <w:b/>
      <w:bCs/>
      <w:sz w:val="20"/>
      <w:szCs w:val="24"/>
    </w:rPr>
  </w:style>
  <w:style w:type="paragraph" w:styleId="a">
    <w:name w:val="No Spacing"/>
    <w:link w:val="af"/>
    <w:uiPriority w:val="1"/>
    <w:qFormat/>
    <w:rsid w:val="006F6EC7"/>
    <w:pPr>
      <w:numPr>
        <w:numId w:val="4"/>
      </w:numPr>
      <w:tabs>
        <w:tab w:val="clear" w:pos="570"/>
      </w:tabs>
      <w:bidi/>
      <w:spacing w:after="0" w:line="240" w:lineRule="auto"/>
      <w:ind w:left="0" w:firstLine="0"/>
    </w:pPr>
    <w:rPr>
      <w:rFonts w:ascii="Calibri" w:eastAsia="Times New Roman" w:hAnsi="Calibri" w:cs="Arial"/>
    </w:rPr>
  </w:style>
  <w:style w:type="character" w:customStyle="1" w:styleId="af">
    <w:name w:val="ללא מרווח תו"/>
    <w:link w:val="a"/>
    <w:uiPriority w:val="1"/>
    <w:rsid w:val="006F6EC7"/>
    <w:rPr>
      <w:rFonts w:ascii="Calibri" w:eastAsia="Times New Roman" w:hAnsi="Calibri" w:cs="Arial"/>
    </w:rPr>
  </w:style>
  <w:style w:type="paragraph" w:customStyle="1" w:styleId="af0">
    <w:name w:val="הצעת מחקר מלאה"/>
    <w:basedOn w:val="1"/>
    <w:link w:val="af1"/>
    <w:qFormat/>
    <w:rsid w:val="006F6EC7"/>
    <w:pPr>
      <w:spacing w:before="120"/>
    </w:pPr>
    <w:rPr>
      <w:rFonts w:cs="David"/>
      <w:color w:val="365F91"/>
      <w:sz w:val="36"/>
      <w:szCs w:val="36"/>
      <w:u w:val="double"/>
      <w:lang w:eastAsia="en-US"/>
    </w:rPr>
  </w:style>
  <w:style w:type="character" w:customStyle="1" w:styleId="af1">
    <w:name w:val="הצעת מחקר מלאה תו"/>
    <w:link w:val="af0"/>
    <w:rsid w:val="006F6EC7"/>
    <w:rPr>
      <w:rFonts w:ascii="Times New Roman" w:eastAsia="Times New Roman" w:hAnsi="Times New Roman" w:cs="David"/>
      <w:b/>
      <w:bCs/>
      <w:color w:val="365F91"/>
      <w:sz w:val="36"/>
      <w:szCs w:val="36"/>
      <w:u w:val="double"/>
    </w:rPr>
  </w:style>
  <w:style w:type="paragraph" w:styleId="af2">
    <w:name w:val="Intense Quote"/>
    <w:basedOn w:val="a0"/>
    <w:next w:val="a0"/>
    <w:link w:val="af3"/>
    <w:uiPriority w:val="30"/>
    <w:qFormat/>
    <w:rsid w:val="006F6EC7"/>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3">
    <w:name w:val="ציטוט חזק תו"/>
    <w:basedOn w:val="a1"/>
    <w:link w:val="af2"/>
    <w:uiPriority w:val="30"/>
    <w:rsid w:val="006F6EC7"/>
    <w:rPr>
      <w:rFonts w:ascii="Times New Roman" w:eastAsia="Times New Roman" w:hAnsi="Times New Roman" w:cs="Times New Roman"/>
      <w:b/>
      <w:bCs/>
      <w:i/>
      <w:iCs/>
      <w:color w:val="4F81BD" w:themeColor="accent1"/>
      <w:sz w:val="24"/>
      <w:szCs w:val="24"/>
    </w:rPr>
  </w:style>
  <w:style w:type="table" w:styleId="af4">
    <w:name w:val="Table Grid"/>
    <w:basedOn w:val="a2"/>
    <w:uiPriority w:val="59"/>
    <w:rsid w:val="006F6E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Shading 1 Accent 1"/>
    <w:basedOn w:val="a2"/>
    <w:uiPriority w:val="63"/>
    <w:rsid w:val="006F6EC7"/>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2"/>
    <w:uiPriority w:val="61"/>
    <w:rsid w:val="006F6EC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Intense Emphasis"/>
    <w:basedOn w:val="a1"/>
    <w:uiPriority w:val="21"/>
    <w:qFormat/>
    <w:rsid w:val="006F6EC7"/>
    <w:rPr>
      <w:b/>
      <w:bCs/>
      <w:i/>
      <w:iCs/>
      <w:color w:val="4F81BD" w:themeColor="accent1"/>
    </w:rPr>
  </w:style>
  <w:style w:type="character" w:styleId="af6">
    <w:name w:val="annotation reference"/>
    <w:basedOn w:val="a1"/>
    <w:uiPriority w:val="99"/>
    <w:semiHidden/>
    <w:unhideWhenUsed/>
    <w:rsid w:val="007639F9"/>
    <w:rPr>
      <w:sz w:val="16"/>
      <w:szCs w:val="16"/>
    </w:rPr>
  </w:style>
  <w:style w:type="paragraph" w:styleId="af7">
    <w:name w:val="annotation text"/>
    <w:basedOn w:val="a0"/>
    <w:link w:val="af8"/>
    <w:uiPriority w:val="99"/>
    <w:unhideWhenUsed/>
    <w:rsid w:val="007639F9"/>
    <w:pPr>
      <w:spacing w:line="240" w:lineRule="auto"/>
    </w:pPr>
    <w:rPr>
      <w:sz w:val="20"/>
      <w:szCs w:val="20"/>
    </w:rPr>
  </w:style>
  <w:style w:type="character" w:customStyle="1" w:styleId="af8">
    <w:name w:val="טקסט הערה תו"/>
    <w:basedOn w:val="a1"/>
    <w:link w:val="af7"/>
    <w:uiPriority w:val="99"/>
    <w:rsid w:val="007639F9"/>
    <w:rPr>
      <w:rFonts w:eastAsiaTheme="minorHAnsi"/>
      <w:sz w:val="20"/>
      <w:szCs w:val="20"/>
    </w:rPr>
  </w:style>
  <w:style w:type="paragraph" w:styleId="af9">
    <w:name w:val="annotation subject"/>
    <w:basedOn w:val="af7"/>
    <w:next w:val="af7"/>
    <w:link w:val="afa"/>
    <w:uiPriority w:val="99"/>
    <w:semiHidden/>
    <w:unhideWhenUsed/>
    <w:rsid w:val="007639F9"/>
    <w:rPr>
      <w:b/>
      <w:bCs/>
    </w:rPr>
  </w:style>
  <w:style w:type="character" w:customStyle="1" w:styleId="afa">
    <w:name w:val="נושא הערה תו"/>
    <w:basedOn w:val="af8"/>
    <w:link w:val="af9"/>
    <w:uiPriority w:val="99"/>
    <w:semiHidden/>
    <w:rsid w:val="007639F9"/>
    <w:rPr>
      <w:rFonts w:eastAsiaTheme="minorHAnsi"/>
      <w:b/>
      <w:bCs/>
      <w:sz w:val="20"/>
      <w:szCs w:val="20"/>
    </w:rPr>
  </w:style>
  <w:style w:type="table" w:customStyle="1" w:styleId="TableGrid1">
    <w:name w:val="Table Grid1"/>
    <w:basedOn w:val="a2"/>
    <w:next w:val="af4"/>
    <w:uiPriority w:val="59"/>
    <w:rsid w:val="00D048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4"/>
    <w:uiPriority w:val="59"/>
    <w:rsid w:val="00477A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4"/>
    <w:uiPriority w:val="59"/>
    <w:rsid w:val="006C5F1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4"/>
    <w:uiPriority w:val="59"/>
    <w:rsid w:val="00C524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671">
      <w:bodyDiv w:val="1"/>
      <w:marLeft w:val="0"/>
      <w:marRight w:val="0"/>
      <w:marTop w:val="0"/>
      <w:marBottom w:val="0"/>
      <w:divBdr>
        <w:top w:val="none" w:sz="0" w:space="0" w:color="auto"/>
        <w:left w:val="none" w:sz="0" w:space="0" w:color="auto"/>
        <w:bottom w:val="none" w:sz="0" w:space="0" w:color="auto"/>
        <w:right w:val="none" w:sz="0" w:space="0" w:color="auto"/>
      </w:divBdr>
      <w:divsChild>
        <w:div w:id="149709854">
          <w:marLeft w:val="0"/>
          <w:marRight w:val="0"/>
          <w:marTop w:val="0"/>
          <w:marBottom w:val="0"/>
          <w:divBdr>
            <w:top w:val="none" w:sz="0" w:space="0" w:color="auto"/>
            <w:left w:val="none" w:sz="0" w:space="0" w:color="auto"/>
            <w:bottom w:val="none" w:sz="0" w:space="0" w:color="auto"/>
            <w:right w:val="none" w:sz="0" w:space="0" w:color="auto"/>
          </w:divBdr>
        </w:div>
      </w:divsChild>
    </w:div>
    <w:div w:id="444815845">
      <w:bodyDiv w:val="1"/>
      <w:marLeft w:val="0"/>
      <w:marRight w:val="0"/>
      <w:marTop w:val="0"/>
      <w:marBottom w:val="0"/>
      <w:divBdr>
        <w:top w:val="none" w:sz="0" w:space="0" w:color="auto"/>
        <w:left w:val="none" w:sz="0" w:space="0" w:color="auto"/>
        <w:bottom w:val="none" w:sz="0" w:space="0" w:color="auto"/>
        <w:right w:val="none" w:sz="0" w:space="0" w:color="auto"/>
      </w:divBdr>
    </w:div>
    <w:div w:id="563176132">
      <w:bodyDiv w:val="1"/>
      <w:marLeft w:val="0"/>
      <w:marRight w:val="0"/>
      <w:marTop w:val="0"/>
      <w:marBottom w:val="0"/>
      <w:divBdr>
        <w:top w:val="none" w:sz="0" w:space="0" w:color="auto"/>
        <w:left w:val="none" w:sz="0" w:space="0" w:color="auto"/>
        <w:bottom w:val="none" w:sz="0" w:space="0" w:color="auto"/>
        <w:right w:val="none" w:sz="0" w:space="0" w:color="auto"/>
      </w:divBdr>
    </w:div>
    <w:div w:id="817766235">
      <w:bodyDiv w:val="1"/>
      <w:marLeft w:val="0"/>
      <w:marRight w:val="0"/>
      <w:marTop w:val="0"/>
      <w:marBottom w:val="0"/>
      <w:divBdr>
        <w:top w:val="none" w:sz="0" w:space="0" w:color="auto"/>
        <w:left w:val="none" w:sz="0" w:space="0" w:color="auto"/>
        <w:bottom w:val="none" w:sz="0" w:space="0" w:color="auto"/>
        <w:right w:val="none" w:sz="0" w:space="0" w:color="auto"/>
      </w:divBdr>
    </w:div>
    <w:div w:id="1032150304">
      <w:bodyDiv w:val="1"/>
      <w:marLeft w:val="0"/>
      <w:marRight w:val="0"/>
      <w:marTop w:val="0"/>
      <w:marBottom w:val="0"/>
      <w:divBdr>
        <w:top w:val="none" w:sz="0" w:space="0" w:color="auto"/>
        <w:left w:val="none" w:sz="0" w:space="0" w:color="auto"/>
        <w:bottom w:val="none" w:sz="0" w:space="0" w:color="auto"/>
        <w:right w:val="none" w:sz="0" w:space="0" w:color="auto"/>
      </w:divBdr>
    </w:div>
    <w:div w:id="1349674491">
      <w:bodyDiv w:val="1"/>
      <w:marLeft w:val="0"/>
      <w:marRight w:val="0"/>
      <w:marTop w:val="0"/>
      <w:marBottom w:val="0"/>
      <w:divBdr>
        <w:top w:val="none" w:sz="0" w:space="0" w:color="auto"/>
        <w:left w:val="none" w:sz="0" w:space="0" w:color="auto"/>
        <w:bottom w:val="none" w:sz="0" w:space="0" w:color="auto"/>
        <w:right w:val="none" w:sz="0" w:space="0" w:color="auto"/>
      </w:divBdr>
    </w:div>
    <w:div w:id="1932622058">
      <w:bodyDiv w:val="1"/>
      <w:marLeft w:val="0"/>
      <w:marRight w:val="0"/>
      <w:marTop w:val="0"/>
      <w:marBottom w:val="0"/>
      <w:divBdr>
        <w:top w:val="none" w:sz="0" w:space="0" w:color="auto"/>
        <w:left w:val="none" w:sz="0" w:space="0" w:color="auto"/>
        <w:bottom w:val="none" w:sz="0" w:space="0" w:color="auto"/>
        <w:right w:val="none" w:sz="0" w:space="0" w:color="auto"/>
      </w:divBdr>
      <w:divsChild>
        <w:div w:id="5227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AC226F92FED8D4CAEB0BA3DDF12A7B9" ma:contentTypeVersion="5" ma:contentTypeDescription="צור מסמך חדש." ma:contentTypeScope="" ma:versionID="4df1764a2ced9b36a95d7ccf7bd09829">
  <xsd:schema xmlns:xsd="http://www.w3.org/2001/XMLSchema" xmlns:xs="http://www.w3.org/2001/XMLSchema" xmlns:p="http://schemas.microsoft.com/office/2006/metadata/properties" xmlns:ns1="http://schemas.microsoft.com/sharepoint/v3" xmlns:ns2="374f2e62-f6ba-487d-8dde-21cb5cbcc61b" targetNamespace="http://schemas.microsoft.com/office/2006/metadata/properties" ma:root="true" ma:fieldsID="07e772ce9060d9d8f415da25f291353c" ns1:_="" ns2:_="">
    <xsd:import namespace="http://schemas.microsoft.com/sharepoint/v3"/>
    <xsd:import namespace="374f2e62-f6ba-487d-8dde-21cb5cbcc61b"/>
    <xsd:element name="properties">
      <xsd:complexType>
        <xsd:sequence>
          <xsd:element name="documentManagement">
            <xsd:complexType>
              <xsd:all>
                <xsd:element ref="ns1:PublishingStartDate" minOccurs="0"/>
                <xsd:element ref="ns1:PublishingExpirationDate" minOccurs="0"/>
                <xsd:element ref="ns2:Index" minOccurs="0"/>
                <xsd:element ref="ns2:NameNumber" minOccurs="0"/>
                <xsd:element ref="ns2:_x05e1__x05d8__x05d0__x05d8__x05d5__x05e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4f2e62-f6ba-487d-8dde-21cb5cbcc61b" elementFormDefault="qualified">
    <xsd:import namespace="http://schemas.microsoft.com/office/2006/documentManagement/types"/>
    <xsd:import namespace="http://schemas.microsoft.com/office/infopath/2007/PartnerControls"/>
    <xsd:element name="Index" ma:index="10" nillable="true" ma:displayName="Index" ma:internalName="Index">
      <xsd:simpleType>
        <xsd:restriction base="dms:Text">
          <xsd:maxLength value="255"/>
        </xsd:restriction>
      </xsd:simpleType>
    </xsd:element>
    <xsd:element name="NameNumber" ma:index="11" nillable="true" ma:displayName="NameNumber" ma:internalName="NameNumber">
      <xsd:simpleType>
        <xsd:restriction base="dms:Text">
          <xsd:maxLength value="255"/>
        </xsd:restriction>
      </xsd:simpleType>
    </xsd:element>
    <xsd:element name="_x05e1__x05d8__x05d0__x05d8__x05d5__x05e1_" ma:index="12" nillable="true" ma:displayName="סטאטוס" ma:internalName="_x05e1__x05d8__x05d0__x05d8__x05d5__x05e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ndex xmlns="374f2e62-f6ba-487d-8dde-21cb5cbcc61b">2</Index>
    <NameNumber xmlns="374f2e62-f6ba-487d-8dde-21cb5cbcc61b" xsi:nil="true"/>
    <_x05e1__x05d8__x05d0__x05d8__x05d5__x05e1_ xmlns="374f2e62-f6ba-487d-8dde-21cb5cbcc6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D367-21D0-47CC-9B2A-357DE936E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f2e62-f6ba-487d-8dde-21cb5cbcc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4824C-52C1-40ED-9B24-EFAE198B227D}">
  <ds:schemaRefs>
    <ds:schemaRef ds:uri="http://schemas.microsoft.com/office/2006/metadata/properties"/>
    <ds:schemaRef ds:uri="http://schemas.microsoft.com/office/infopath/2007/PartnerControls"/>
    <ds:schemaRef ds:uri="http://schemas.microsoft.com/sharepoint/v3"/>
    <ds:schemaRef ds:uri="374f2e62-f6ba-487d-8dde-21cb5cbcc61b"/>
  </ds:schemaRefs>
</ds:datastoreItem>
</file>

<file path=customXml/itemProps3.xml><?xml version="1.0" encoding="utf-8"?>
<ds:datastoreItem xmlns:ds="http://schemas.openxmlformats.org/officeDocument/2006/customXml" ds:itemID="{6D9C7F4C-9D28-407F-A20D-5E9FE6F24160}">
  <ds:schemaRefs>
    <ds:schemaRef ds:uri="http://schemas.microsoft.com/sharepoint/v3/contenttype/forms"/>
  </ds:schemaRefs>
</ds:datastoreItem>
</file>

<file path=customXml/itemProps4.xml><?xml version="1.0" encoding="utf-8"?>
<ds:datastoreItem xmlns:ds="http://schemas.openxmlformats.org/officeDocument/2006/customXml" ds:itemID="{0BF30B96-65D1-4755-B8B2-E1B38921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1390</Words>
  <Characters>6954</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Maccabi HealthCare Services</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moshco_mi</dc:creator>
  <cp:lastModifiedBy>ריקי סיטון</cp:lastModifiedBy>
  <cp:revision>3</cp:revision>
  <cp:lastPrinted>2018-01-04T05:30:00Z</cp:lastPrinted>
  <dcterms:created xsi:type="dcterms:W3CDTF">2021-02-07T07:26:00Z</dcterms:created>
  <dcterms:modified xsi:type="dcterms:W3CDTF">2021-02-07T08:18:00Z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0x0101004AC226F92FED8D4CAEB0BA3DDF12A7B9</vt:lpwstr>
  </property>
</Properties>
</file>